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97" w:rsidRPr="00A65797" w:rsidRDefault="00A65797" w:rsidP="004F5B5B">
      <w:pPr>
        <w:spacing w:line="240" w:lineRule="auto"/>
        <w:rPr>
          <w:rFonts w:ascii="Times New Roman" w:hAnsi="Times New Roman" w:cs="Times New Roman"/>
          <w:b/>
          <w:sz w:val="24"/>
          <w:szCs w:val="24"/>
          <w:u w:val="single"/>
        </w:rPr>
      </w:pPr>
    </w:p>
    <w:p w:rsidR="00A65797" w:rsidRPr="00A65797" w:rsidRDefault="00A65797" w:rsidP="004F5B5B">
      <w:pPr>
        <w:spacing w:line="240" w:lineRule="auto"/>
        <w:rPr>
          <w:rFonts w:ascii="Times New Roman" w:hAnsi="Times New Roman" w:cs="Times New Roman"/>
          <w:b/>
          <w:sz w:val="24"/>
          <w:szCs w:val="24"/>
          <w:u w:val="single"/>
        </w:rPr>
      </w:pPr>
    </w:p>
    <w:p w:rsidR="00A65797" w:rsidRPr="00A65797" w:rsidRDefault="00A65797" w:rsidP="00A65797">
      <w:pPr>
        <w:rPr>
          <w:rFonts w:ascii="Times New Roman" w:hAnsi="Times New Roman" w:cs="Times New Roman"/>
          <w:color w:val="FF0000"/>
          <w:sz w:val="24"/>
          <w:szCs w:val="24"/>
        </w:rPr>
      </w:pPr>
      <w:r>
        <w:rPr>
          <w:rFonts w:ascii="Times New Roman" w:hAnsi="Times New Roman" w:cs="Times New Roman"/>
          <w:sz w:val="24"/>
          <w:szCs w:val="24"/>
          <w:u w:val="single"/>
        </w:rPr>
        <w:t xml:space="preserve">Read Ahead </w:t>
      </w:r>
    </w:p>
    <w:p w:rsidR="00A65797" w:rsidRPr="00A65797" w:rsidRDefault="00A65797" w:rsidP="00A65797">
      <w:pPr>
        <w:rPr>
          <w:rFonts w:ascii="Times New Roman" w:hAnsi="Times New Roman" w:cs="Times New Roman"/>
          <w:color w:val="FF0000"/>
          <w:sz w:val="24"/>
          <w:szCs w:val="24"/>
        </w:rPr>
      </w:pPr>
    </w:p>
    <w:p w:rsidR="00A65797" w:rsidRPr="00A65797" w:rsidRDefault="00A65797" w:rsidP="00A65797">
      <w:pPr>
        <w:ind w:left="720" w:hanging="720"/>
        <w:rPr>
          <w:rFonts w:ascii="Times New Roman" w:hAnsi="Times New Roman" w:cs="Times New Roman"/>
          <w:sz w:val="24"/>
          <w:szCs w:val="24"/>
        </w:rPr>
      </w:pPr>
      <w:proofErr w:type="spellStart"/>
      <w:r w:rsidRPr="00A65797">
        <w:rPr>
          <w:rFonts w:ascii="Times New Roman" w:hAnsi="Times New Roman" w:cs="Times New Roman"/>
          <w:sz w:val="24"/>
          <w:szCs w:val="24"/>
        </w:rPr>
        <w:t>Subj</w:t>
      </w:r>
      <w:proofErr w:type="spellEnd"/>
      <w:r w:rsidRPr="00A65797">
        <w:rPr>
          <w:rFonts w:ascii="Times New Roman" w:hAnsi="Times New Roman" w:cs="Times New Roman"/>
          <w:sz w:val="24"/>
          <w:szCs w:val="24"/>
        </w:rPr>
        <w:t>:</w:t>
      </w:r>
      <w:r w:rsidRPr="00A65797">
        <w:rPr>
          <w:rFonts w:ascii="Times New Roman" w:hAnsi="Times New Roman" w:cs="Times New Roman"/>
          <w:sz w:val="24"/>
          <w:szCs w:val="24"/>
        </w:rPr>
        <w:tab/>
        <w:t xml:space="preserve">REQUIREMENT TO UPDATE, RESTRUCTURE, AND REFINE CURRENT MARINE CORPS LEADERSHIP INTERACTION PROGRAMS </w:t>
      </w:r>
    </w:p>
    <w:p w:rsidR="00A65797" w:rsidRPr="00A65797" w:rsidRDefault="00A65797" w:rsidP="00A65797">
      <w:pPr>
        <w:rPr>
          <w:rFonts w:ascii="Times New Roman" w:hAnsi="Times New Roman" w:cs="Times New Roman"/>
          <w:sz w:val="24"/>
          <w:szCs w:val="24"/>
        </w:rPr>
      </w:pPr>
    </w:p>
    <w:p w:rsidR="00A65797" w:rsidRPr="00A65797" w:rsidRDefault="00A65797" w:rsidP="00A65797">
      <w:pPr>
        <w:rPr>
          <w:rFonts w:ascii="Times New Roman" w:hAnsi="Times New Roman" w:cs="Times New Roman"/>
          <w:sz w:val="24"/>
          <w:szCs w:val="24"/>
        </w:rPr>
      </w:pPr>
      <w:r w:rsidRPr="00A65797">
        <w:rPr>
          <w:rFonts w:ascii="Times New Roman" w:hAnsi="Times New Roman" w:cs="Times New Roman"/>
          <w:sz w:val="24"/>
          <w:szCs w:val="24"/>
        </w:rPr>
        <w:t>Ref:</w:t>
      </w:r>
      <w:r w:rsidRPr="00A65797">
        <w:rPr>
          <w:rFonts w:ascii="Times New Roman" w:hAnsi="Times New Roman" w:cs="Times New Roman"/>
          <w:sz w:val="24"/>
          <w:szCs w:val="24"/>
        </w:rPr>
        <w:tab/>
        <w:t>(a) NAVMC DIR 2795 USMC Users Guide to Counseling</w:t>
      </w:r>
    </w:p>
    <w:p w:rsidR="00A65797" w:rsidRPr="00A65797" w:rsidRDefault="00A65797" w:rsidP="00A65797">
      <w:pPr>
        <w:ind w:firstLine="720"/>
        <w:rPr>
          <w:rFonts w:ascii="Times New Roman" w:hAnsi="Times New Roman" w:cs="Times New Roman"/>
          <w:sz w:val="24"/>
          <w:szCs w:val="24"/>
        </w:rPr>
      </w:pPr>
      <w:r w:rsidRPr="00A65797">
        <w:rPr>
          <w:rFonts w:ascii="Times New Roman" w:hAnsi="Times New Roman" w:cs="Times New Roman"/>
          <w:sz w:val="24"/>
          <w:szCs w:val="24"/>
        </w:rPr>
        <w:t>(b) MCO 1500.58 Marine Corps Mentoring Program</w:t>
      </w:r>
    </w:p>
    <w:p w:rsidR="00A65797" w:rsidRPr="00A65797" w:rsidRDefault="00A65797" w:rsidP="00A65797">
      <w:pPr>
        <w:ind w:firstLine="720"/>
        <w:rPr>
          <w:rFonts w:ascii="Times New Roman" w:hAnsi="Times New Roman" w:cs="Times New Roman"/>
          <w:sz w:val="24"/>
          <w:szCs w:val="24"/>
        </w:rPr>
      </w:pPr>
      <w:r w:rsidRPr="00A65797">
        <w:rPr>
          <w:rFonts w:ascii="Times New Roman" w:hAnsi="Times New Roman" w:cs="Times New Roman"/>
          <w:sz w:val="24"/>
          <w:szCs w:val="24"/>
        </w:rPr>
        <w:t>(c) NAVMC 1500.58 Marine Corps Mentoring Program Guidebook</w:t>
      </w:r>
    </w:p>
    <w:p w:rsidR="00A65797" w:rsidRPr="00A65797" w:rsidRDefault="00A65797" w:rsidP="00A65797">
      <w:pPr>
        <w:ind w:firstLine="720"/>
        <w:rPr>
          <w:rFonts w:ascii="Times New Roman" w:hAnsi="Times New Roman" w:cs="Times New Roman"/>
          <w:sz w:val="24"/>
          <w:szCs w:val="24"/>
        </w:rPr>
      </w:pPr>
      <w:r w:rsidRPr="00A65797">
        <w:rPr>
          <w:rFonts w:ascii="Times New Roman" w:hAnsi="Times New Roman" w:cs="Times New Roman"/>
          <w:sz w:val="24"/>
          <w:szCs w:val="24"/>
        </w:rPr>
        <w:t>(d) MCO 1500.56 Marine Corps Values program</w:t>
      </w:r>
    </w:p>
    <w:p w:rsidR="00A65797" w:rsidRPr="00A65797" w:rsidRDefault="00A65797" w:rsidP="00A65797">
      <w:pPr>
        <w:rPr>
          <w:rFonts w:ascii="Times New Roman" w:hAnsi="Times New Roman" w:cs="Times New Roman"/>
          <w:sz w:val="24"/>
          <w:szCs w:val="24"/>
        </w:rPr>
      </w:pPr>
      <w:r w:rsidRPr="00A65797">
        <w:rPr>
          <w:rFonts w:ascii="Times New Roman" w:hAnsi="Times New Roman" w:cs="Times New Roman"/>
          <w:sz w:val="24"/>
          <w:szCs w:val="24"/>
        </w:rPr>
        <w:t xml:space="preserve">             (e) Paper, LtCol M.D. Grice, Counseling, Coaching, and Mentoring</w:t>
      </w:r>
    </w:p>
    <w:p w:rsidR="00A65797" w:rsidRPr="00A65797" w:rsidRDefault="00A65797" w:rsidP="00A65797">
      <w:pPr>
        <w:rPr>
          <w:rFonts w:ascii="Times New Roman" w:hAnsi="Times New Roman" w:cs="Times New Roman"/>
          <w:sz w:val="24"/>
          <w:szCs w:val="24"/>
        </w:rPr>
      </w:pPr>
      <w:r w:rsidRPr="00A65797">
        <w:rPr>
          <w:rFonts w:ascii="Times New Roman" w:hAnsi="Times New Roman" w:cs="Times New Roman"/>
          <w:sz w:val="24"/>
          <w:szCs w:val="24"/>
        </w:rPr>
        <w:tab/>
        <w:t>(f) Sergeant’s Course Instruction, Mentoring Subordinate Leaders</w:t>
      </w:r>
    </w:p>
    <w:p w:rsidR="00A65797" w:rsidRPr="00A65797" w:rsidRDefault="00A65797" w:rsidP="00A65797">
      <w:pPr>
        <w:rPr>
          <w:rFonts w:ascii="Times New Roman" w:hAnsi="Times New Roman" w:cs="Times New Roman"/>
          <w:color w:val="FF0000"/>
          <w:sz w:val="24"/>
          <w:szCs w:val="24"/>
        </w:rPr>
      </w:pPr>
    </w:p>
    <w:p w:rsidR="00A65797" w:rsidRPr="00A65797" w:rsidRDefault="00A65797" w:rsidP="00A65797">
      <w:pPr>
        <w:rPr>
          <w:rFonts w:ascii="Times New Roman" w:hAnsi="Times New Roman" w:cs="Times New Roman"/>
          <w:sz w:val="24"/>
          <w:szCs w:val="24"/>
        </w:rPr>
      </w:pPr>
      <w:r w:rsidRPr="00A65797">
        <w:rPr>
          <w:rFonts w:ascii="Times New Roman" w:hAnsi="Times New Roman" w:cs="Times New Roman"/>
          <w:sz w:val="24"/>
          <w:szCs w:val="24"/>
        </w:rPr>
        <w:t xml:space="preserve">BACKGROUND: The Marine Corps has established several programs which provide guidance on specific leadership interactions, most notably, the Marine Corps Counseling program and the Marine Corps Mentoring Program (MCMP).  These two programs provide useful information and describe practices which leaders currently use to guide and develop their Marines.  However, in some cases, these programs define terms inaccurately and/or provide contradictory guidance, causing confusion and distrust in what should be a relationship marked by confidence and clarity.  The end result has been an unintended breakdown in interaction between leaders and subordinates.  The Marine Corps must institute a revision of the Marine Corps Mentoring and Counseling programs which incorporates and synchronizes the valuable practices of both programs, creating a product which can more fully encompass the art and science of Marine Corps Leadership. </w:t>
      </w:r>
    </w:p>
    <w:p w:rsidR="00A65797" w:rsidRPr="00A65797" w:rsidRDefault="00A65797" w:rsidP="00A65797">
      <w:pPr>
        <w:rPr>
          <w:rFonts w:ascii="Times New Roman" w:hAnsi="Times New Roman" w:cs="Times New Roman"/>
          <w:color w:val="FF0000"/>
          <w:sz w:val="24"/>
          <w:szCs w:val="24"/>
        </w:rPr>
      </w:pPr>
    </w:p>
    <w:p w:rsidR="00A65797" w:rsidRPr="00A65797" w:rsidRDefault="00A65797" w:rsidP="00A65797">
      <w:pPr>
        <w:rPr>
          <w:rFonts w:ascii="Times New Roman" w:hAnsi="Times New Roman" w:cs="Times New Roman"/>
          <w:sz w:val="24"/>
          <w:szCs w:val="24"/>
        </w:rPr>
      </w:pPr>
      <w:r w:rsidRPr="00A65797">
        <w:rPr>
          <w:rFonts w:ascii="Times New Roman" w:hAnsi="Times New Roman" w:cs="Times New Roman"/>
          <w:sz w:val="24"/>
          <w:szCs w:val="24"/>
        </w:rPr>
        <w:t>1.  In an effort to enhance accountability and communication between juniors/seniors within the chain of command, the Marine Corps instituted NAVMC Directive 2795, The Marine Corps Counseling program (1986).  This program was executed throughout the Marine Corps, but was often regarded as overly negative and purely mission focused.</w:t>
      </w:r>
      <w:r w:rsidRPr="00A65797">
        <w:rPr>
          <w:rFonts w:ascii="Times New Roman" w:hAnsi="Times New Roman" w:cs="Times New Roman"/>
          <w:color w:val="FF0000"/>
          <w:sz w:val="24"/>
          <w:szCs w:val="24"/>
        </w:rPr>
        <w:t xml:space="preserve">  </w:t>
      </w:r>
      <w:r w:rsidRPr="00A65797">
        <w:rPr>
          <w:rFonts w:ascii="Times New Roman" w:hAnsi="Times New Roman" w:cs="Times New Roman"/>
          <w:sz w:val="24"/>
          <w:szCs w:val="24"/>
        </w:rPr>
        <w:t>The Marine Corps Mentoring program, MCO 1500.58 (2006), was enacted to mitigate the perceived negative bias of the counseling program as well as to provide leaders more avenues to help develop the junior Marine as a whole.  Both programs have valid attributes, and both have been used with success by Marine Corps leaders of all ranks; however, there are several issues that have prevented the complete adoption of either the Counseling or Mentoring program into Marine Corps leadership practices.</w:t>
      </w:r>
    </w:p>
    <w:p w:rsidR="00A65797" w:rsidRPr="00A65797" w:rsidRDefault="00A65797" w:rsidP="00A65797">
      <w:pPr>
        <w:pStyle w:val="ListParagraph"/>
        <w:numPr>
          <w:ilvl w:val="0"/>
          <w:numId w:val="1"/>
        </w:numPr>
        <w:spacing w:after="0" w:line="240" w:lineRule="auto"/>
        <w:rPr>
          <w:rFonts w:ascii="Times New Roman" w:hAnsi="Times New Roman"/>
          <w:sz w:val="24"/>
          <w:szCs w:val="24"/>
        </w:rPr>
      </w:pPr>
      <w:r w:rsidRPr="00A65797">
        <w:rPr>
          <w:rFonts w:ascii="Times New Roman" w:hAnsi="Times New Roman"/>
          <w:sz w:val="24"/>
          <w:szCs w:val="24"/>
        </w:rPr>
        <w:t>Because Counseling is primarily focused on the chain of command and unit mission accomplishment, it does not address critical aspects of senior/junior relationships, such as the various forms of mentoring.</w:t>
      </w:r>
    </w:p>
    <w:p w:rsidR="00A65797" w:rsidRPr="00A65797" w:rsidRDefault="00A65797" w:rsidP="00A65797">
      <w:pPr>
        <w:pStyle w:val="ListParagraph"/>
        <w:numPr>
          <w:ilvl w:val="0"/>
          <w:numId w:val="1"/>
        </w:numPr>
        <w:spacing w:after="0" w:line="240" w:lineRule="auto"/>
        <w:rPr>
          <w:rFonts w:ascii="Times New Roman" w:hAnsi="Times New Roman"/>
          <w:sz w:val="24"/>
          <w:szCs w:val="24"/>
        </w:rPr>
      </w:pPr>
      <w:r w:rsidRPr="00A65797">
        <w:rPr>
          <w:rFonts w:ascii="Times New Roman" w:hAnsi="Times New Roman"/>
          <w:sz w:val="24"/>
          <w:szCs w:val="24"/>
        </w:rPr>
        <w:lastRenderedPageBreak/>
        <w:t>In many instances, the focal point of the Counseling program has become very negative, and is often used by Marine leaders as a way to document failures and possibly punish a Marine instead of providing constructive feedback (positive or negative).</w:t>
      </w:r>
    </w:p>
    <w:p w:rsidR="00A65797" w:rsidRPr="00A65797" w:rsidRDefault="00A65797" w:rsidP="00A65797">
      <w:pPr>
        <w:pStyle w:val="ListParagraph"/>
        <w:numPr>
          <w:ilvl w:val="0"/>
          <w:numId w:val="1"/>
        </w:numPr>
        <w:spacing w:after="0" w:line="240" w:lineRule="auto"/>
        <w:rPr>
          <w:rFonts w:ascii="Times New Roman" w:hAnsi="Times New Roman"/>
          <w:sz w:val="24"/>
          <w:szCs w:val="24"/>
        </w:rPr>
      </w:pPr>
      <w:r w:rsidRPr="00A65797">
        <w:rPr>
          <w:rFonts w:ascii="Times New Roman" w:hAnsi="Times New Roman"/>
          <w:sz w:val="24"/>
          <w:szCs w:val="24"/>
        </w:rPr>
        <w:t>The Mentoring program attempts to rectify the inadequacies of the Counseling program by replacing the concept of counseling with the concept of mentoring; however, these leadership interactions are complementary, not interchangeable.</w:t>
      </w:r>
    </w:p>
    <w:p w:rsidR="00A65797" w:rsidRPr="00A65797" w:rsidRDefault="00A65797" w:rsidP="00A65797">
      <w:pPr>
        <w:pStyle w:val="ListParagraph"/>
        <w:numPr>
          <w:ilvl w:val="0"/>
          <w:numId w:val="1"/>
        </w:numPr>
        <w:spacing w:after="0" w:line="240" w:lineRule="auto"/>
        <w:rPr>
          <w:rFonts w:ascii="Times New Roman" w:hAnsi="Times New Roman"/>
          <w:sz w:val="24"/>
          <w:szCs w:val="24"/>
        </w:rPr>
      </w:pPr>
      <w:r w:rsidRPr="00A65797">
        <w:rPr>
          <w:rFonts w:ascii="Times New Roman" w:hAnsi="Times New Roman"/>
          <w:sz w:val="24"/>
          <w:szCs w:val="24"/>
        </w:rPr>
        <w:t>The de-facto assignment of mentors has degraded the trust between mentors/protégés, establishing counter-productive limits to the relationship for both parties.</w:t>
      </w:r>
      <w:r w:rsidRPr="00A65797">
        <w:rPr>
          <w:rFonts w:ascii="Times New Roman" w:hAnsi="Times New Roman"/>
          <w:color w:val="FF0000"/>
          <w:sz w:val="24"/>
          <w:szCs w:val="24"/>
        </w:rPr>
        <w:t xml:space="preserve"> </w:t>
      </w:r>
    </w:p>
    <w:p w:rsidR="00A65797" w:rsidRPr="00A65797" w:rsidRDefault="00A65797" w:rsidP="00A65797">
      <w:pPr>
        <w:pStyle w:val="ListParagraph"/>
        <w:numPr>
          <w:ilvl w:val="0"/>
          <w:numId w:val="1"/>
        </w:numPr>
        <w:spacing w:after="0" w:line="240" w:lineRule="auto"/>
        <w:rPr>
          <w:rFonts w:ascii="Times New Roman" w:hAnsi="Times New Roman"/>
          <w:sz w:val="24"/>
          <w:szCs w:val="24"/>
        </w:rPr>
      </w:pPr>
      <w:r w:rsidRPr="00A65797">
        <w:rPr>
          <w:rFonts w:ascii="Times New Roman" w:hAnsi="Times New Roman"/>
          <w:sz w:val="24"/>
          <w:szCs w:val="24"/>
        </w:rPr>
        <w:t>Under the Mentoring program, a Marine’s mentor is his/her immediate senior, eroding a key concept of the mentoring process, the chemistry that leads mentors/protégés to establish appropriate rapport and trust.</w:t>
      </w:r>
    </w:p>
    <w:p w:rsidR="00A65797" w:rsidRPr="00A65797" w:rsidRDefault="00A65797" w:rsidP="00A65797">
      <w:pPr>
        <w:pStyle w:val="ListParagraph"/>
        <w:numPr>
          <w:ilvl w:val="0"/>
          <w:numId w:val="1"/>
        </w:numPr>
        <w:spacing w:after="0" w:line="240" w:lineRule="auto"/>
        <w:rPr>
          <w:rFonts w:ascii="Times New Roman" w:hAnsi="Times New Roman"/>
          <w:sz w:val="24"/>
          <w:szCs w:val="24"/>
        </w:rPr>
      </w:pPr>
      <w:r w:rsidRPr="00A65797">
        <w:rPr>
          <w:rFonts w:ascii="Times New Roman" w:hAnsi="Times New Roman"/>
          <w:sz w:val="24"/>
          <w:szCs w:val="24"/>
        </w:rPr>
        <w:t>The Mentoring program stressed only one type of mentoring, formalized, missing the opportunity to fully utilize the practices of informal, sponsorship, and developmental mentoring.</w:t>
      </w:r>
    </w:p>
    <w:p w:rsidR="00A65797" w:rsidRPr="00A65797" w:rsidRDefault="00A65797" w:rsidP="00A65797">
      <w:pPr>
        <w:pStyle w:val="ListParagraph"/>
        <w:numPr>
          <w:ilvl w:val="0"/>
          <w:numId w:val="1"/>
        </w:numPr>
        <w:spacing w:after="0" w:line="240" w:lineRule="auto"/>
        <w:rPr>
          <w:rFonts w:ascii="Times New Roman" w:hAnsi="Times New Roman"/>
          <w:sz w:val="24"/>
          <w:szCs w:val="24"/>
        </w:rPr>
      </w:pPr>
      <w:r w:rsidRPr="00A65797">
        <w:rPr>
          <w:rFonts w:ascii="Times New Roman" w:hAnsi="Times New Roman"/>
          <w:sz w:val="24"/>
          <w:szCs w:val="24"/>
        </w:rPr>
        <w:t>NAVMC 1500.58 Marine Corps Mentoring Program Guidebook, a 148 page user’s guide, is overly long and cumbersome, with proclivity towards counseling vice mentoring.</w:t>
      </w:r>
    </w:p>
    <w:p w:rsidR="00A65797" w:rsidRPr="00A65797" w:rsidRDefault="00A65797" w:rsidP="00A65797">
      <w:pPr>
        <w:pStyle w:val="ListParagraph"/>
        <w:numPr>
          <w:ilvl w:val="0"/>
          <w:numId w:val="1"/>
        </w:numPr>
        <w:spacing w:after="0" w:line="240" w:lineRule="auto"/>
        <w:rPr>
          <w:rFonts w:ascii="Times New Roman" w:hAnsi="Times New Roman"/>
          <w:sz w:val="24"/>
          <w:szCs w:val="24"/>
        </w:rPr>
      </w:pPr>
      <w:r w:rsidRPr="00A65797">
        <w:rPr>
          <w:rFonts w:ascii="Times New Roman" w:hAnsi="Times New Roman"/>
          <w:sz w:val="24"/>
          <w:szCs w:val="24"/>
        </w:rPr>
        <w:t>Adding to the confusion, the Marine Corps Mentoring Order and its primary guide, NAVMC Directive 1500.58, the Marine Corps Mentoring Program Guidebook, are contradictory regarding the role of the Marine Corps Counseling program.  MCO 1500.58 states that the Marine Corps Mentoring program does not replace the Counseling program and NAVMC Dir 1500.58 states that it does replace it. In their current form, the Counseling program and the Mentoring program exist simultaneously which has had a negative impact on their execution.</w:t>
      </w:r>
    </w:p>
    <w:p w:rsidR="00A65797" w:rsidRPr="00A65797" w:rsidRDefault="00A65797" w:rsidP="00A65797">
      <w:pPr>
        <w:ind w:left="360"/>
        <w:rPr>
          <w:rFonts w:ascii="Times New Roman" w:hAnsi="Times New Roman" w:cs="Times New Roman"/>
          <w:sz w:val="24"/>
          <w:szCs w:val="24"/>
        </w:rPr>
      </w:pPr>
    </w:p>
    <w:p w:rsidR="00A65797" w:rsidRPr="00A65797" w:rsidRDefault="00A65797" w:rsidP="00A65797">
      <w:pPr>
        <w:rPr>
          <w:rFonts w:ascii="Times New Roman" w:hAnsi="Times New Roman" w:cs="Times New Roman"/>
          <w:sz w:val="24"/>
          <w:szCs w:val="24"/>
        </w:rPr>
      </w:pPr>
      <w:r w:rsidRPr="00A65797">
        <w:rPr>
          <w:rFonts w:ascii="Times New Roman" w:hAnsi="Times New Roman" w:cs="Times New Roman"/>
          <w:sz w:val="24"/>
          <w:szCs w:val="24"/>
        </w:rPr>
        <w:t>2. In order to implement a program that establishes the procedures and requirements for formal counseling while promoting the establishment of mentoring relationships, the existing orders/directives must be restructured into a new program with a strong leadership construct.  The new program should include the following characteristics:</w:t>
      </w:r>
    </w:p>
    <w:p w:rsidR="00A65797" w:rsidRPr="00A65797" w:rsidRDefault="00A65797" w:rsidP="00A65797">
      <w:pPr>
        <w:pStyle w:val="ListParagraph"/>
        <w:numPr>
          <w:ilvl w:val="0"/>
          <w:numId w:val="3"/>
        </w:numPr>
        <w:spacing w:after="0" w:line="240" w:lineRule="auto"/>
        <w:rPr>
          <w:rFonts w:ascii="Times New Roman" w:hAnsi="Times New Roman"/>
          <w:sz w:val="24"/>
          <w:szCs w:val="24"/>
        </w:rPr>
      </w:pPr>
      <w:r w:rsidRPr="00A65797">
        <w:rPr>
          <w:rFonts w:ascii="Times New Roman" w:hAnsi="Times New Roman"/>
          <w:sz w:val="24"/>
          <w:szCs w:val="24"/>
        </w:rPr>
        <w:t xml:space="preserve">Incorporate </w:t>
      </w:r>
      <w:proofErr w:type="spellStart"/>
      <w:r w:rsidRPr="00A65797">
        <w:rPr>
          <w:rFonts w:ascii="Times New Roman" w:hAnsi="Times New Roman"/>
          <w:sz w:val="24"/>
          <w:szCs w:val="24"/>
        </w:rPr>
        <w:t>Lejeune</w:t>
      </w:r>
      <w:proofErr w:type="spellEnd"/>
      <w:r w:rsidRPr="00A65797">
        <w:rPr>
          <w:rFonts w:ascii="Times New Roman" w:hAnsi="Times New Roman"/>
          <w:sz w:val="24"/>
          <w:szCs w:val="24"/>
        </w:rPr>
        <w:t xml:space="preserve"> Leadership Institute (LLI) recommendations (based on concerns generated within leadership development forums such as the Russell Leadership Conferences, Faculty Advisor’s Course, and JFCOM Small Unit Leader Conference) to clarify counseling and mentoring relationships and prepare leaders to execute both.    </w:t>
      </w:r>
    </w:p>
    <w:p w:rsidR="00A65797" w:rsidRPr="00A65797" w:rsidRDefault="00A65797" w:rsidP="00A65797">
      <w:pPr>
        <w:pStyle w:val="ListParagraph"/>
        <w:numPr>
          <w:ilvl w:val="0"/>
          <w:numId w:val="2"/>
        </w:numPr>
        <w:spacing w:after="0" w:line="240" w:lineRule="auto"/>
        <w:rPr>
          <w:rFonts w:ascii="Times New Roman" w:hAnsi="Times New Roman"/>
          <w:sz w:val="24"/>
          <w:szCs w:val="24"/>
        </w:rPr>
      </w:pPr>
      <w:r w:rsidRPr="00A65797">
        <w:rPr>
          <w:rFonts w:ascii="Times New Roman" w:hAnsi="Times New Roman"/>
          <w:sz w:val="24"/>
          <w:szCs w:val="24"/>
        </w:rPr>
        <w:t xml:space="preserve">Synthesize the points of value from NAVMC DIR 2795 USMC Users Guide to Counseling, MCO 1500.58 Marine Corps Mentoring Program, NAVMC 1500.58 Marine Corps Mentoring Program Guidebook, MCO 1500.56 Marine Corps Values program, and the Marine Corps Martial Arts Program as well as the updated Leadership doctrine and </w:t>
      </w:r>
      <w:proofErr w:type="spellStart"/>
      <w:r w:rsidRPr="00A65797">
        <w:rPr>
          <w:rFonts w:ascii="Times New Roman" w:hAnsi="Times New Roman"/>
          <w:sz w:val="24"/>
          <w:szCs w:val="24"/>
        </w:rPr>
        <w:t>warfighting</w:t>
      </w:r>
      <w:proofErr w:type="spellEnd"/>
      <w:r w:rsidRPr="00A65797">
        <w:rPr>
          <w:rFonts w:ascii="Times New Roman" w:hAnsi="Times New Roman"/>
          <w:sz w:val="24"/>
          <w:szCs w:val="24"/>
        </w:rPr>
        <w:t xml:space="preserve"> publications.</w:t>
      </w:r>
    </w:p>
    <w:p w:rsidR="00A65797" w:rsidRPr="00A65797" w:rsidRDefault="00A65797" w:rsidP="00A65797">
      <w:pPr>
        <w:pStyle w:val="ListParagraph"/>
        <w:numPr>
          <w:ilvl w:val="0"/>
          <w:numId w:val="2"/>
        </w:numPr>
        <w:spacing w:after="0" w:line="240" w:lineRule="auto"/>
        <w:rPr>
          <w:rFonts w:ascii="Times New Roman" w:hAnsi="Times New Roman"/>
          <w:sz w:val="24"/>
          <w:szCs w:val="24"/>
        </w:rPr>
      </w:pPr>
      <w:r w:rsidRPr="00A65797">
        <w:rPr>
          <w:rFonts w:ascii="Times New Roman" w:hAnsi="Times New Roman"/>
          <w:sz w:val="24"/>
          <w:szCs w:val="24"/>
        </w:rPr>
        <w:t>Delineate counseling and mentoring, emphasizing the difference between these interactions while stressing their complementary nature.</w:t>
      </w:r>
    </w:p>
    <w:p w:rsidR="00A65797" w:rsidRPr="00A65797" w:rsidRDefault="00A65797" w:rsidP="00A65797">
      <w:pPr>
        <w:pStyle w:val="ListParagraph"/>
        <w:numPr>
          <w:ilvl w:val="0"/>
          <w:numId w:val="2"/>
        </w:numPr>
        <w:spacing w:after="0" w:line="240" w:lineRule="auto"/>
        <w:rPr>
          <w:rFonts w:ascii="Times New Roman" w:hAnsi="Times New Roman"/>
          <w:sz w:val="24"/>
          <w:szCs w:val="24"/>
        </w:rPr>
      </w:pPr>
      <w:r w:rsidRPr="00A65797">
        <w:rPr>
          <w:rFonts w:ascii="Times New Roman" w:hAnsi="Times New Roman"/>
          <w:sz w:val="24"/>
          <w:szCs w:val="24"/>
        </w:rPr>
        <w:t>Establish counseling as the primary method for seniors to provide guidance to juniors within the chain of command as it employs a tangible standard or metric for performance.</w:t>
      </w:r>
    </w:p>
    <w:p w:rsidR="00A65797" w:rsidRPr="00A65797" w:rsidRDefault="00A65797" w:rsidP="00A65797">
      <w:pPr>
        <w:pStyle w:val="ListParagraph"/>
        <w:numPr>
          <w:ilvl w:val="0"/>
          <w:numId w:val="2"/>
        </w:numPr>
        <w:spacing w:after="0" w:line="240" w:lineRule="auto"/>
        <w:rPr>
          <w:rFonts w:ascii="Times New Roman" w:hAnsi="Times New Roman"/>
          <w:sz w:val="24"/>
          <w:szCs w:val="24"/>
        </w:rPr>
      </w:pPr>
      <w:r w:rsidRPr="00A65797">
        <w:rPr>
          <w:rFonts w:ascii="Times New Roman" w:hAnsi="Times New Roman"/>
          <w:sz w:val="24"/>
          <w:szCs w:val="24"/>
        </w:rPr>
        <w:t>Educate leaders to ensure counseling remains a positive interaction focused upon development of subordinates leading to improved performance and mission accomplishment.</w:t>
      </w:r>
    </w:p>
    <w:p w:rsidR="00A65797" w:rsidRPr="00A65797" w:rsidRDefault="00A65797" w:rsidP="00A65797">
      <w:pPr>
        <w:pStyle w:val="ListParagraph"/>
        <w:numPr>
          <w:ilvl w:val="0"/>
          <w:numId w:val="2"/>
        </w:numPr>
        <w:spacing w:after="0" w:line="240" w:lineRule="auto"/>
        <w:rPr>
          <w:rFonts w:ascii="Times New Roman" w:hAnsi="Times New Roman"/>
          <w:sz w:val="24"/>
          <w:szCs w:val="24"/>
        </w:rPr>
      </w:pPr>
      <w:r w:rsidRPr="00A65797">
        <w:rPr>
          <w:rFonts w:ascii="Times New Roman" w:hAnsi="Times New Roman"/>
          <w:sz w:val="24"/>
          <w:szCs w:val="24"/>
        </w:rPr>
        <w:lastRenderedPageBreak/>
        <w:t>Design the Counseling aspect of the program to be compatible with, and mutually supportive of, the current “Human Factors Board” initiative</w:t>
      </w:r>
    </w:p>
    <w:p w:rsidR="00A65797" w:rsidRPr="00A65797" w:rsidRDefault="00A65797" w:rsidP="00A65797">
      <w:pPr>
        <w:pStyle w:val="ListParagraph"/>
        <w:numPr>
          <w:ilvl w:val="0"/>
          <w:numId w:val="2"/>
        </w:numPr>
        <w:spacing w:after="0" w:line="240" w:lineRule="auto"/>
        <w:rPr>
          <w:rFonts w:ascii="Times New Roman" w:hAnsi="Times New Roman"/>
          <w:sz w:val="24"/>
          <w:szCs w:val="24"/>
        </w:rPr>
      </w:pPr>
      <w:r w:rsidRPr="00A65797">
        <w:rPr>
          <w:rFonts w:ascii="Times New Roman" w:hAnsi="Times New Roman"/>
          <w:sz w:val="24"/>
          <w:szCs w:val="24"/>
        </w:rPr>
        <w:t>Ensure that within the counseling program, mentoring education between seniors and juniors becomes a priority of effort, and effective mentoring must be considered a metric of success for all leaders.</w:t>
      </w:r>
    </w:p>
    <w:p w:rsidR="00A65797" w:rsidRPr="00A65797" w:rsidRDefault="00A65797" w:rsidP="00A65797">
      <w:pPr>
        <w:pStyle w:val="ListParagraph"/>
        <w:numPr>
          <w:ilvl w:val="0"/>
          <w:numId w:val="2"/>
        </w:numPr>
        <w:spacing w:after="0" w:line="240" w:lineRule="auto"/>
        <w:rPr>
          <w:rFonts w:ascii="Times New Roman" w:hAnsi="Times New Roman"/>
          <w:sz w:val="24"/>
          <w:szCs w:val="24"/>
        </w:rPr>
      </w:pPr>
      <w:r w:rsidRPr="00A65797">
        <w:rPr>
          <w:rFonts w:ascii="Times New Roman" w:hAnsi="Times New Roman"/>
          <w:sz w:val="24"/>
          <w:szCs w:val="24"/>
        </w:rPr>
        <w:t xml:space="preserve">Place Mentoring outside the strict confines of the chain of command, being more dependent on informal relations in which the protégé gains a greater depth of knowledge, experience, or maturity resultant of the mentor’s guidance.  </w:t>
      </w:r>
    </w:p>
    <w:p w:rsidR="00A65797" w:rsidRPr="00A65797" w:rsidRDefault="00A65797" w:rsidP="00A65797">
      <w:pPr>
        <w:pStyle w:val="ListParagraph"/>
        <w:numPr>
          <w:ilvl w:val="0"/>
          <w:numId w:val="2"/>
        </w:numPr>
        <w:spacing w:after="0" w:line="240" w:lineRule="auto"/>
        <w:rPr>
          <w:rFonts w:ascii="Times New Roman" w:hAnsi="Times New Roman"/>
          <w:sz w:val="24"/>
          <w:szCs w:val="24"/>
        </w:rPr>
      </w:pPr>
      <w:r w:rsidRPr="00A65797">
        <w:rPr>
          <w:rFonts w:ascii="Times New Roman" w:hAnsi="Times New Roman"/>
          <w:sz w:val="24"/>
          <w:szCs w:val="24"/>
        </w:rPr>
        <w:t>When discussing mentoring relationships, promote language that encourages the fostering of relationships, vice forcing relationships.</w:t>
      </w:r>
    </w:p>
    <w:p w:rsidR="00A65797" w:rsidRPr="00A65797" w:rsidRDefault="00A65797" w:rsidP="00A65797">
      <w:pPr>
        <w:pStyle w:val="ListParagraph"/>
        <w:numPr>
          <w:ilvl w:val="0"/>
          <w:numId w:val="2"/>
        </w:numPr>
        <w:spacing w:after="0" w:line="240" w:lineRule="auto"/>
        <w:rPr>
          <w:rFonts w:ascii="Times New Roman" w:hAnsi="Times New Roman"/>
          <w:sz w:val="24"/>
          <w:szCs w:val="24"/>
        </w:rPr>
      </w:pPr>
      <w:r w:rsidRPr="00A65797">
        <w:rPr>
          <w:rFonts w:ascii="Times New Roman" w:hAnsi="Times New Roman"/>
          <w:sz w:val="24"/>
          <w:szCs w:val="24"/>
        </w:rPr>
        <w:t>When defining the responsibilities of a mentor, include the concept of “trusted advisor”.  While mentor/protégé conversations should not be considered privileged (such as those with a chaplain or medical officer) the protégé should feel that discussions with a mentor will provide some degree of privacy.</w:t>
      </w:r>
    </w:p>
    <w:p w:rsidR="00A65797" w:rsidRPr="00A65797" w:rsidRDefault="00A65797" w:rsidP="00A65797">
      <w:pPr>
        <w:pStyle w:val="ListParagraph"/>
        <w:numPr>
          <w:ilvl w:val="0"/>
          <w:numId w:val="2"/>
        </w:numPr>
        <w:spacing w:after="0" w:line="240" w:lineRule="auto"/>
        <w:rPr>
          <w:rFonts w:ascii="Times New Roman" w:hAnsi="Times New Roman"/>
          <w:sz w:val="24"/>
          <w:szCs w:val="24"/>
        </w:rPr>
      </w:pPr>
      <w:r w:rsidRPr="00A65797">
        <w:rPr>
          <w:rFonts w:ascii="Times New Roman" w:hAnsi="Times New Roman"/>
          <w:sz w:val="24"/>
          <w:szCs w:val="24"/>
        </w:rPr>
        <w:t>Emphasize that the protégé is responsible for seeking out and finding a mentor(s), however, NCOICs/SNCOICs/OICs as part of their counseling duties, should assist their subordinates in this search, and units should establish a cadre of role models available to mentor junior Marines</w:t>
      </w:r>
    </w:p>
    <w:p w:rsidR="00A65797" w:rsidRPr="00A65797" w:rsidRDefault="00A65797" w:rsidP="00A65797">
      <w:pPr>
        <w:pStyle w:val="ListParagraph"/>
        <w:numPr>
          <w:ilvl w:val="0"/>
          <w:numId w:val="2"/>
        </w:numPr>
        <w:spacing w:after="0" w:line="240" w:lineRule="auto"/>
        <w:rPr>
          <w:rFonts w:ascii="Times New Roman" w:hAnsi="Times New Roman"/>
          <w:sz w:val="24"/>
          <w:szCs w:val="24"/>
        </w:rPr>
      </w:pPr>
      <w:r w:rsidRPr="00A65797">
        <w:rPr>
          <w:rFonts w:ascii="Times New Roman" w:hAnsi="Times New Roman"/>
          <w:sz w:val="24"/>
          <w:szCs w:val="24"/>
        </w:rPr>
        <w:t>Prepare leaders to discuss mentoring, encourage mentoring, and execute the responsibilities of a mentor along the full spectrum of mentorship practices through EPME and OPME curriculum, as well as other PME instruction,.</w:t>
      </w:r>
    </w:p>
    <w:p w:rsidR="00A65797" w:rsidRPr="00A65797" w:rsidRDefault="00A65797" w:rsidP="00A65797">
      <w:pPr>
        <w:pStyle w:val="ListParagraph"/>
        <w:numPr>
          <w:ilvl w:val="0"/>
          <w:numId w:val="2"/>
        </w:numPr>
        <w:spacing w:after="0" w:line="240" w:lineRule="auto"/>
        <w:rPr>
          <w:rFonts w:ascii="Times New Roman" w:hAnsi="Times New Roman"/>
          <w:sz w:val="24"/>
          <w:szCs w:val="24"/>
        </w:rPr>
      </w:pPr>
      <w:r w:rsidRPr="00A65797">
        <w:rPr>
          <w:rFonts w:ascii="Times New Roman" w:hAnsi="Times New Roman"/>
          <w:sz w:val="24"/>
          <w:szCs w:val="24"/>
        </w:rPr>
        <w:t xml:space="preserve">Develop a concise, streamlined, and accessible product (guidebook), adaptable for all ranks, which provides “How to” guidance on both counseling and mentoring.  The proposed guidebook should utilize the varied and numerous resources available through Military OneSource and establish methods to facilitate early identification of Marines that require extra assistance, the development of non-attribution relationships, and the required follow-up supervision.  </w:t>
      </w:r>
    </w:p>
    <w:p w:rsidR="00A65797" w:rsidRPr="00A65797" w:rsidRDefault="00A65797" w:rsidP="00A65797">
      <w:pPr>
        <w:pStyle w:val="ListParagraph"/>
        <w:numPr>
          <w:ilvl w:val="0"/>
          <w:numId w:val="2"/>
        </w:numPr>
        <w:spacing w:after="0" w:line="240" w:lineRule="auto"/>
        <w:rPr>
          <w:rFonts w:ascii="Times New Roman" w:hAnsi="Times New Roman"/>
          <w:sz w:val="24"/>
          <w:szCs w:val="24"/>
        </w:rPr>
      </w:pPr>
      <w:r w:rsidRPr="00A65797">
        <w:rPr>
          <w:rFonts w:ascii="Times New Roman" w:hAnsi="Times New Roman"/>
          <w:sz w:val="24"/>
          <w:szCs w:val="24"/>
        </w:rPr>
        <w:t>Create a standardized electronic format for documenting formal counseling occasions.</w:t>
      </w:r>
    </w:p>
    <w:p w:rsidR="00A65797" w:rsidRPr="00A65797" w:rsidRDefault="00A65797" w:rsidP="00A65797">
      <w:pPr>
        <w:pStyle w:val="ListParagraph"/>
        <w:numPr>
          <w:ilvl w:val="0"/>
          <w:numId w:val="2"/>
        </w:numPr>
        <w:spacing w:after="0" w:line="240" w:lineRule="auto"/>
        <w:rPr>
          <w:rFonts w:ascii="Times New Roman" w:hAnsi="Times New Roman"/>
          <w:sz w:val="24"/>
          <w:szCs w:val="24"/>
        </w:rPr>
      </w:pPr>
      <w:r w:rsidRPr="00A65797">
        <w:rPr>
          <w:rFonts w:ascii="Times New Roman" w:hAnsi="Times New Roman"/>
          <w:sz w:val="24"/>
          <w:szCs w:val="24"/>
        </w:rPr>
        <w:t>Establish a Counseling/Mentoring Resource Center, a physical or virtual repository for education and training materials which would include (self-directed courses).</w:t>
      </w:r>
    </w:p>
    <w:p w:rsidR="00A65797" w:rsidRPr="00A65797" w:rsidRDefault="00A65797" w:rsidP="00A65797">
      <w:pPr>
        <w:rPr>
          <w:rFonts w:ascii="Times New Roman" w:hAnsi="Times New Roman" w:cs="Times New Roman"/>
          <w:sz w:val="24"/>
          <w:szCs w:val="24"/>
        </w:rPr>
      </w:pPr>
    </w:p>
    <w:p w:rsidR="00A65797" w:rsidRPr="00A65797" w:rsidRDefault="00A65797" w:rsidP="00A65797">
      <w:pPr>
        <w:rPr>
          <w:rFonts w:ascii="Times New Roman" w:hAnsi="Times New Roman" w:cs="Times New Roman"/>
          <w:sz w:val="24"/>
          <w:szCs w:val="24"/>
        </w:rPr>
      </w:pPr>
      <w:r w:rsidRPr="00A65797">
        <w:rPr>
          <w:rFonts w:ascii="Times New Roman" w:hAnsi="Times New Roman" w:cs="Times New Roman"/>
          <w:sz w:val="24"/>
          <w:szCs w:val="24"/>
        </w:rPr>
        <w:t xml:space="preserve">3.  The proposed Marine Corps Leadership Interaction and Assistance Program would </w:t>
      </w:r>
      <w:proofErr w:type="spellStart"/>
      <w:r w:rsidRPr="00A65797">
        <w:rPr>
          <w:rFonts w:ascii="Times New Roman" w:hAnsi="Times New Roman" w:cs="Times New Roman"/>
          <w:sz w:val="24"/>
          <w:szCs w:val="24"/>
        </w:rPr>
        <w:t>supercede</w:t>
      </w:r>
      <w:proofErr w:type="spellEnd"/>
      <w:r w:rsidRPr="00A65797">
        <w:rPr>
          <w:rFonts w:ascii="Times New Roman" w:hAnsi="Times New Roman" w:cs="Times New Roman"/>
          <w:sz w:val="24"/>
          <w:szCs w:val="24"/>
        </w:rPr>
        <w:t xml:space="preserve"> both the Marine Corps Counseling program and the Marine Corps Mentoring program.  The combination of existing best practices with new leadership concepts identified during various </w:t>
      </w:r>
      <w:proofErr w:type="gramStart"/>
      <w:r w:rsidRPr="00A65797">
        <w:rPr>
          <w:rFonts w:ascii="Times New Roman" w:hAnsi="Times New Roman" w:cs="Times New Roman"/>
          <w:sz w:val="24"/>
          <w:szCs w:val="24"/>
        </w:rPr>
        <w:t>forums,</w:t>
      </w:r>
      <w:proofErr w:type="gramEnd"/>
      <w:r w:rsidRPr="00A65797">
        <w:rPr>
          <w:rFonts w:ascii="Times New Roman" w:hAnsi="Times New Roman" w:cs="Times New Roman"/>
          <w:sz w:val="24"/>
          <w:szCs w:val="24"/>
        </w:rPr>
        <w:t xml:space="preserve"> will provide Marine Leaders with a program which will substantially increase communication and clarity within both formal and informal junior/senior relationships.  </w:t>
      </w:r>
    </w:p>
    <w:p w:rsidR="00A65797" w:rsidRDefault="00A65797" w:rsidP="004F5B5B">
      <w:pPr>
        <w:spacing w:line="240" w:lineRule="auto"/>
        <w:rPr>
          <w:rFonts w:ascii="Times New Roman" w:hAnsi="Times New Roman" w:cs="Times New Roman"/>
          <w:b/>
          <w:u w:val="single"/>
        </w:rPr>
      </w:pPr>
    </w:p>
    <w:p w:rsidR="00A65797" w:rsidRDefault="00A65797" w:rsidP="004F5B5B">
      <w:pPr>
        <w:spacing w:line="240" w:lineRule="auto"/>
        <w:rPr>
          <w:rFonts w:ascii="Times New Roman" w:hAnsi="Times New Roman" w:cs="Times New Roman"/>
          <w:u w:val="single"/>
        </w:rPr>
      </w:pPr>
    </w:p>
    <w:p w:rsidR="00A65797" w:rsidRDefault="00A65797" w:rsidP="004F5B5B">
      <w:pPr>
        <w:spacing w:line="240" w:lineRule="auto"/>
        <w:rPr>
          <w:rFonts w:ascii="Times New Roman" w:hAnsi="Times New Roman" w:cs="Times New Roman"/>
          <w:u w:val="single"/>
        </w:rPr>
      </w:pPr>
    </w:p>
    <w:p w:rsidR="00A65797" w:rsidRDefault="00A65797" w:rsidP="004F5B5B">
      <w:pPr>
        <w:spacing w:line="240" w:lineRule="auto"/>
        <w:rPr>
          <w:rFonts w:ascii="Times New Roman" w:hAnsi="Times New Roman" w:cs="Times New Roman"/>
          <w:u w:val="single"/>
        </w:rPr>
      </w:pPr>
    </w:p>
    <w:p w:rsidR="00A65797" w:rsidRDefault="00A65797" w:rsidP="004F5B5B">
      <w:pPr>
        <w:spacing w:line="240" w:lineRule="auto"/>
        <w:rPr>
          <w:rFonts w:ascii="Times New Roman" w:hAnsi="Times New Roman" w:cs="Times New Roman"/>
          <w:u w:val="single"/>
        </w:rPr>
      </w:pPr>
    </w:p>
    <w:p w:rsidR="00A65797" w:rsidRDefault="00A65797" w:rsidP="004F5B5B">
      <w:pPr>
        <w:spacing w:line="240" w:lineRule="auto"/>
        <w:rPr>
          <w:rFonts w:ascii="Times New Roman" w:hAnsi="Times New Roman" w:cs="Times New Roman"/>
          <w:u w:val="single"/>
        </w:rPr>
      </w:pPr>
    </w:p>
    <w:p w:rsidR="00A65797" w:rsidRDefault="00A65797" w:rsidP="004F5B5B">
      <w:pPr>
        <w:spacing w:line="240" w:lineRule="auto"/>
        <w:rPr>
          <w:rFonts w:ascii="Times New Roman" w:hAnsi="Times New Roman" w:cs="Times New Roman"/>
          <w:u w:val="single"/>
        </w:rPr>
      </w:pPr>
    </w:p>
    <w:p w:rsidR="00A65797" w:rsidRDefault="00A65797" w:rsidP="004F5B5B">
      <w:pPr>
        <w:spacing w:line="240" w:lineRule="auto"/>
        <w:rPr>
          <w:rFonts w:ascii="Times New Roman" w:hAnsi="Times New Roman" w:cs="Times New Roman"/>
          <w:u w:val="single"/>
        </w:rPr>
      </w:pPr>
    </w:p>
    <w:p w:rsidR="00A65797" w:rsidRDefault="00A65797" w:rsidP="004F5B5B">
      <w:pPr>
        <w:spacing w:line="240" w:lineRule="auto"/>
        <w:rPr>
          <w:rFonts w:ascii="Times New Roman" w:hAnsi="Times New Roman" w:cs="Times New Roman"/>
          <w:u w:val="single"/>
        </w:rPr>
      </w:pPr>
    </w:p>
    <w:p w:rsidR="00A65797" w:rsidRDefault="00A65797" w:rsidP="004F5B5B">
      <w:pPr>
        <w:spacing w:line="240" w:lineRule="auto"/>
        <w:rPr>
          <w:rFonts w:ascii="Times New Roman" w:hAnsi="Times New Roman" w:cs="Times New Roman"/>
          <w:u w:val="single"/>
        </w:rPr>
      </w:pPr>
    </w:p>
    <w:p w:rsidR="00A65797" w:rsidRDefault="00A65797" w:rsidP="004F5B5B">
      <w:pPr>
        <w:spacing w:line="240" w:lineRule="auto"/>
        <w:rPr>
          <w:rFonts w:ascii="Times New Roman" w:hAnsi="Times New Roman" w:cs="Times New Roman"/>
          <w:u w:val="single"/>
        </w:rPr>
      </w:pPr>
      <w:r w:rsidRPr="00A65797">
        <w:rPr>
          <w:rFonts w:ascii="Times New Roman" w:hAnsi="Times New Roman" w:cs="Times New Roman"/>
          <w:u w:val="single"/>
        </w:rPr>
        <w:lastRenderedPageBreak/>
        <w:t xml:space="preserve">Read Ahead </w:t>
      </w:r>
    </w:p>
    <w:p w:rsidR="00A65797" w:rsidRDefault="00A65797" w:rsidP="004F5B5B">
      <w:pPr>
        <w:spacing w:line="240" w:lineRule="auto"/>
        <w:rPr>
          <w:rFonts w:ascii="Times New Roman" w:hAnsi="Times New Roman" w:cs="Times New Roman"/>
          <w:u w:val="single"/>
        </w:rPr>
      </w:pPr>
    </w:p>
    <w:p w:rsidR="00A65797" w:rsidRPr="00A65797" w:rsidRDefault="00A65797" w:rsidP="00A65797">
      <w:pPr>
        <w:ind w:left="720" w:hanging="720"/>
        <w:rPr>
          <w:rFonts w:ascii="Times New Roman" w:hAnsi="Times New Roman" w:cs="Times New Roman"/>
          <w:sz w:val="24"/>
          <w:szCs w:val="24"/>
        </w:rPr>
      </w:pPr>
      <w:proofErr w:type="spellStart"/>
      <w:r w:rsidRPr="00A65797">
        <w:rPr>
          <w:rFonts w:ascii="Times New Roman" w:hAnsi="Times New Roman" w:cs="Times New Roman"/>
          <w:sz w:val="24"/>
          <w:szCs w:val="24"/>
        </w:rPr>
        <w:t>Subj</w:t>
      </w:r>
      <w:proofErr w:type="spellEnd"/>
      <w:r w:rsidRPr="00A65797">
        <w:rPr>
          <w:rFonts w:ascii="Times New Roman" w:hAnsi="Times New Roman" w:cs="Times New Roman"/>
          <w:sz w:val="24"/>
          <w:szCs w:val="24"/>
        </w:rPr>
        <w:t>:</w:t>
      </w:r>
      <w:r w:rsidRPr="00A65797">
        <w:rPr>
          <w:rFonts w:ascii="Times New Roman" w:hAnsi="Times New Roman" w:cs="Times New Roman"/>
          <w:sz w:val="24"/>
          <w:szCs w:val="24"/>
        </w:rPr>
        <w:tab/>
      </w:r>
      <w:r>
        <w:rPr>
          <w:rFonts w:ascii="Times New Roman" w:hAnsi="Times New Roman" w:cs="Times New Roman"/>
          <w:sz w:val="24"/>
          <w:szCs w:val="24"/>
        </w:rPr>
        <w:t xml:space="preserve">PROPOSED CHANGES TO MARINE CORPS LEADERSHIP DOCTRINE HIERARCHY </w:t>
      </w:r>
    </w:p>
    <w:p w:rsidR="00A65797" w:rsidRDefault="00A65797" w:rsidP="004F5B5B">
      <w:pPr>
        <w:spacing w:line="240" w:lineRule="auto"/>
        <w:rPr>
          <w:rFonts w:ascii="Times New Roman" w:hAnsi="Times New Roman" w:cs="Times New Roman"/>
          <w:u w:val="single"/>
        </w:rPr>
      </w:pPr>
    </w:p>
    <w:p w:rsidR="004F5B5B" w:rsidRPr="00905FDD" w:rsidRDefault="004F5B5B" w:rsidP="004F5B5B">
      <w:pPr>
        <w:spacing w:line="240" w:lineRule="auto"/>
        <w:rPr>
          <w:rFonts w:ascii="Times New Roman" w:hAnsi="Times New Roman" w:cs="Times New Roman"/>
          <w:b/>
        </w:rPr>
      </w:pPr>
      <w:r w:rsidRPr="00905FDD">
        <w:rPr>
          <w:rFonts w:ascii="Times New Roman" w:hAnsi="Times New Roman" w:cs="Times New Roman"/>
          <w:b/>
        </w:rPr>
        <w:t>MCDP X, Marine Corps Leadership</w:t>
      </w:r>
    </w:p>
    <w:p w:rsidR="004F5B5B" w:rsidRPr="00E875A7" w:rsidRDefault="004F5B5B" w:rsidP="004F5B5B">
      <w:pPr>
        <w:spacing w:line="240" w:lineRule="auto"/>
        <w:rPr>
          <w:rFonts w:ascii="Times New Roman" w:hAnsi="Times New Roman" w:cs="Times New Roman"/>
        </w:rPr>
      </w:pPr>
      <w:r w:rsidRPr="00E875A7">
        <w:rPr>
          <w:rFonts w:ascii="Times New Roman" w:hAnsi="Times New Roman" w:cs="Times New Roman"/>
        </w:rPr>
        <w:t>The United States Marine Corps place</w:t>
      </w:r>
      <w:r>
        <w:rPr>
          <w:rFonts w:ascii="Times New Roman" w:hAnsi="Times New Roman" w:cs="Times New Roman"/>
        </w:rPr>
        <w:t>s</w:t>
      </w:r>
      <w:r w:rsidRPr="00E875A7">
        <w:rPr>
          <w:rFonts w:ascii="Times New Roman" w:hAnsi="Times New Roman" w:cs="Times New Roman"/>
        </w:rPr>
        <w:t xml:space="preserve"> a premium on developing leaders. While the Marine Corps considers leadership an inherent strength, the Corps lacks a codified and cohesive leadership and leadership training and education development process. There is no single publication or series of publications that defines the Marine Corps leadership philosophies and leadership development process or articulates the outcomes and standards required o</w:t>
      </w:r>
      <w:r>
        <w:rPr>
          <w:rFonts w:ascii="Times New Roman" w:hAnsi="Times New Roman" w:cs="Times New Roman"/>
        </w:rPr>
        <w:t>f</w:t>
      </w:r>
      <w:r w:rsidRPr="00E875A7">
        <w:rPr>
          <w:rFonts w:ascii="Times New Roman" w:hAnsi="Times New Roman" w:cs="Times New Roman"/>
        </w:rPr>
        <w:t xml:space="preserve"> Marine Corps leadership programs.  MCDP X is the first publication within a new leadership hierarchy designed to codify the fundamental principles and philosophies of Marine Corps leadership. </w:t>
      </w:r>
    </w:p>
    <w:p w:rsidR="004F5B5B" w:rsidRPr="00E875A7" w:rsidRDefault="004F5B5B" w:rsidP="004F5B5B">
      <w:pPr>
        <w:spacing w:line="240" w:lineRule="auto"/>
        <w:rPr>
          <w:rFonts w:ascii="Times New Roman" w:hAnsi="Times New Roman" w:cs="Times New Roman"/>
        </w:rPr>
      </w:pPr>
      <w:r w:rsidRPr="00E875A7">
        <w:rPr>
          <w:rFonts w:ascii="Times New Roman" w:hAnsi="Times New Roman" w:cs="Times New Roman"/>
        </w:rPr>
        <w:t xml:space="preserve">MCDP X, Marine Corps Leadership, as a new publication will focus on the enduring leadership philosophies and concepts that are consistent with the core values of the Marine Corps and are required to </w:t>
      </w:r>
      <w:r>
        <w:rPr>
          <w:rFonts w:ascii="Times New Roman" w:hAnsi="Times New Roman" w:cs="Times New Roman"/>
        </w:rPr>
        <w:t xml:space="preserve">lead Marines and </w:t>
      </w:r>
      <w:r w:rsidRPr="00E875A7">
        <w:rPr>
          <w:rFonts w:ascii="Times New Roman" w:hAnsi="Times New Roman" w:cs="Times New Roman"/>
        </w:rPr>
        <w:t xml:space="preserve">develop Marine Leaders. This publication will form the foundation upon which all other leadership doctrine, policies, and orders are developed. More specifically, the publication will establish the framework for two subordinate </w:t>
      </w:r>
      <w:proofErr w:type="spellStart"/>
      <w:r w:rsidRPr="00E875A7">
        <w:rPr>
          <w:rFonts w:ascii="Times New Roman" w:hAnsi="Times New Roman" w:cs="Times New Roman"/>
        </w:rPr>
        <w:t>warfighting</w:t>
      </w:r>
      <w:proofErr w:type="spellEnd"/>
      <w:r w:rsidRPr="00E875A7">
        <w:rPr>
          <w:rFonts w:ascii="Times New Roman" w:hAnsi="Times New Roman" w:cs="Times New Roman"/>
        </w:rPr>
        <w:t xml:space="preserve"> leadership publications that will further codify leadership and leadership development within the Marine Corps.  </w:t>
      </w:r>
    </w:p>
    <w:p w:rsidR="004F5B5B" w:rsidRPr="00E875A7" w:rsidRDefault="004F5B5B" w:rsidP="004F5B5B">
      <w:pPr>
        <w:spacing w:line="240" w:lineRule="auto"/>
        <w:rPr>
          <w:rFonts w:ascii="Times New Roman" w:hAnsi="Times New Roman" w:cs="Times New Roman"/>
        </w:rPr>
      </w:pPr>
      <w:r w:rsidRPr="00E875A7">
        <w:rPr>
          <w:rFonts w:ascii="Times New Roman" w:hAnsi="Times New Roman" w:cs="Times New Roman"/>
        </w:rPr>
        <w:t xml:space="preserve">The format for MCDP X has been specifically chosen to align with the format of MCDP-1, </w:t>
      </w:r>
      <w:proofErr w:type="spellStart"/>
      <w:r w:rsidRPr="00E875A7">
        <w:rPr>
          <w:rFonts w:ascii="Times New Roman" w:hAnsi="Times New Roman" w:cs="Times New Roman"/>
        </w:rPr>
        <w:t>Warfighting</w:t>
      </w:r>
      <w:proofErr w:type="spellEnd"/>
      <w:r w:rsidRPr="00E875A7">
        <w:rPr>
          <w:rFonts w:ascii="Times New Roman" w:hAnsi="Times New Roman" w:cs="Times New Roman"/>
        </w:rPr>
        <w:t xml:space="preserve">. Similar to the </w:t>
      </w:r>
      <w:proofErr w:type="spellStart"/>
      <w:r w:rsidRPr="00E875A7">
        <w:rPr>
          <w:rFonts w:ascii="Times New Roman" w:hAnsi="Times New Roman" w:cs="Times New Roman"/>
        </w:rPr>
        <w:t>Warfighting</w:t>
      </w:r>
      <w:proofErr w:type="spellEnd"/>
      <w:r w:rsidRPr="00E875A7">
        <w:rPr>
          <w:rFonts w:ascii="Times New Roman" w:hAnsi="Times New Roman" w:cs="Times New Roman"/>
        </w:rPr>
        <w:t xml:space="preserve"> publication, this publication begins in Chapter 1, Leadership Environment, with the establishment or description of the environment in which Marine Leaders must operate.  Chapter 2, Leadership Philosophy, then establishes the enduring doctrinal leadership philosophies of the Marine Corps that have been tested and proven throughout that operating environment. Chapter 3, Leading Marines, sets the stage for the development of MCWP X-11 by introducing the overarching leadership concepts required to lead Marines according </w:t>
      </w:r>
      <w:r>
        <w:rPr>
          <w:rFonts w:ascii="Times New Roman" w:hAnsi="Times New Roman" w:cs="Times New Roman"/>
        </w:rPr>
        <w:t xml:space="preserve">to </w:t>
      </w:r>
      <w:r w:rsidRPr="00E875A7">
        <w:rPr>
          <w:rFonts w:ascii="Times New Roman" w:hAnsi="Times New Roman" w:cs="Times New Roman"/>
        </w:rPr>
        <w:t xml:space="preserve">the Marine Corps leadership philosophies within the leadership environment. Chapter 4, Developing Marine Leaders, sets the stage for the development of MCWP X-21 through the codification of the leadership </w:t>
      </w:r>
      <w:r>
        <w:rPr>
          <w:rFonts w:ascii="Times New Roman" w:hAnsi="Times New Roman" w:cs="Times New Roman"/>
        </w:rPr>
        <w:t xml:space="preserve">proficiencies and realm of responsibilities that </w:t>
      </w:r>
      <w:proofErr w:type="gramStart"/>
      <w:r>
        <w:rPr>
          <w:rFonts w:ascii="Times New Roman" w:hAnsi="Times New Roman" w:cs="Times New Roman"/>
        </w:rPr>
        <w:t>serve</w:t>
      </w:r>
      <w:proofErr w:type="gramEnd"/>
      <w:r>
        <w:rPr>
          <w:rFonts w:ascii="Times New Roman" w:hAnsi="Times New Roman" w:cs="Times New Roman"/>
        </w:rPr>
        <w:t xml:space="preserve"> as the forcing functions within the leadership </w:t>
      </w:r>
      <w:r w:rsidRPr="00E875A7">
        <w:rPr>
          <w:rFonts w:ascii="Times New Roman" w:hAnsi="Times New Roman" w:cs="Times New Roman"/>
        </w:rPr>
        <w:t xml:space="preserve">development </w:t>
      </w:r>
      <w:r>
        <w:rPr>
          <w:rFonts w:ascii="Times New Roman" w:hAnsi="Times New Roman" w:cs="Times New Roman"/>
        </w:rPr>
        <w:t>model. The leadership development model articulates the training and education process required to develop</w:t>
      </w:r>
      <w:r w:rsidRPr="00E875A7">
        <w:rPr>
          <w:rFonts w:ascii="Times New Roman" w:hAnsi="Times New Roman" w:cs="Times New Roman"/>
        </w:rPr>
        <w:t xml:space="preserve"> leaders </w:t>
      </w:r>
      <w:r>
        <w:rPr>
          <w:rFonts w:ascii="Times New Roman" w:hAnsi="Times New Roman" w:cs="Times New Roman"/>
        </w:rPr>
        <w:t>who</w:t>
      </w:r>
      <w:r w:rsidRPr="00E875A7">
        <w:rPr>
          <w:rFonts w:ascii="Times New Roman" w:hAnsi="Times New Roman" w:cs="Times New Roman"/>
        </w:rPr>
        <w:t xml:space="preserve"> possess the traits and principles to lead Marines according to the core values and leadership philosophies within the context of the leadership environment. Chapter 5, Marine Corps Ethos, culminates this publication by </w:t>
      </w:r>
      <w:r>
        <w:rPr>
          <w:rFonts w:ascii="Times New Roman" w:hAnsi="Times New Roman" w:cs="Times New Roman"/>
        </w:rPr>
        <w:t xml:space="preserve">connecting </w:t>
      </w:r>
      <w:r w:rsidRPr="00E875A7">
        <w:rPr>
          <w:rFonts w:ascii="Times New Roman" w:hAnsi="Times New Roman" w:cs="Times New Roman"/>
        </w:rPr>
        <w:t>the environment, philosophies, lead</w:t>
      </w:r>
      <w:r>
        <w:rPr>
          <w:rFonts w:ascii="Times New Roman" w:hAnsi="Times New Roman" w:cs="Times New Roman"/>
        </w:rPr>
        <w:t>ership</w:t>
      </w:r>
      <w:r w:rsidRPr="00E875A7">
        <w:rPr>
          <w:rFonts w:ascii="Times New Roman" w:hAnsi="Times New Roman" w:cs="Times New Roman"/>
        </w:rPr>
        <w:t>, and develop</w:t>
      </w:r>
      <w:r>
        <w:rPr>
          <w:rFonts w:ascii="Times New Roman" w:hAnsi="Times New Roman" w:cs="Times New Roman"/>
        </w:rPr>
        <w:t>ment</w:t>
      </w:r>
      <w:r w:rsidRPr="00E875A7">
        <w:rPr>
          <w:rFonts w:ascii="Times New Roman" w:hAnsi="Times New Roman" w:cs="Times New Roman"/>
        </w:rPr>
        <w:t xml:space="preserve"> into </w:t>
      </w:r>
      <w:r>
        <w:rPr>
          <w:rFonts w:ascii="Times New Roman" w:hAnsi="Times New Roman" w:cs="Times New Roman"/>
        </w:rPr>
        <w:t xml:space="preserve">what is described as the </w:t>
      </w:r>
      <w:r w:rsidRPr="00E875A7">
        <w:rPr>
          <w:rFonts w:ascii="Times New Roman" w:hAnsi="Times New Roman" w:cs="Times New Roman"/>
        </w:rPr>
        <w:t xml:space="preserve">Marine Corps ethos. </w:t>
      </w:r>
    </w:p>
    <w:p w:rsidR="004F5B5B" w:rsidRPr="00E875A7" w:rsidRDefault="004F5B5B" w:rsidP="004F5B5B">
      <w:pPr>
        <w:spacing w:line="240" w:lineRule="auto"/>
        <w:rPr>
          <w:rFonts w:ascii="Times New Roman" w:hAnsi="Times New Roman" w:cs="Times New Roman"/>
        </w:rPr>
      </w:pPr>
      <w:r w:rsidRPr="00E875A7">
        <w:rPr>
          <w:rFonts w:ascii="Times New Roman" w:hAnsi="Times New Roman" w:cs="Times New Roman"/>
        </w:rPr>
        <w:t xml:space="preserve">Much of the ideas, concepts, and, thoughts for MCDP - X, will be drawn from the previous leadership doctrine publication MCWP 6-11, Leading Marines. The material drawn from MCWP 6-11 will be used in the appropriate place within MCDP - X based upon the above described methodology. This material will be used as the baseline for MCDP-X </w:t>
      </w:r>
      <w:r>
        <w:rPr>
          <w:rFonts w:ascii="Times New Roman" w:hAnsi="Times New Roman" w:cs="Times New Roman"/>
        </w:rPr>
        <w:t xml:space="preserve">to </w:t>
      </w:r>
      <w:r w:rsidRPr="00E875A7">
        <w:rPr>
          <w:rFonts w:ascii="Times New Roman" w:hAnsi="Times New Roman" w:cs="Times New Roman"/>
        </w:rPr>
        <w:t>ensur</w:t>
      </w:r>
      <w:r>
        <w:rPr>
          <w:rFonts w:ascii="Times New Roman" w:hAnsi="Times New Roman" w:cs="Times New Roman"/>
        </w:rPr>
        <w:t>e</w:t>
      </w:r>
      <w:r w:rsidRPr="00E875A7">
        <w:rPr>
          <w:rFonts w:ascii="Times New Roman" w:hAnsi="Times New Roman" w:cs="Times New Roman"/>
        </w:rPr>
        <w:t xml:space="preserve"> that MCDP-X remains consistent with the time tested </w:t>
      </w:r>
      <w:r>
        <w:rPr>
          <w:rFonts w:ascii="Times New Roman" w:hAnsi="Times New Roman" w:cs="Times New Roman"/>
        </w:rPr>
        <w:t xml:space="preserve">leadership </w:t>
      </w:r>
      <w:r w:rsidRPr="00E875A7">
        <w:rPr>
          <w:rFonts w:ascii="Times New Roman" w:hAnsi="Times New Roman" w:cs="Times New Roman"/>
        </w:rPr>
        <w:t xml:space="preserve">ideas, thoughts, and philosophies of the Marine Corps. The concepts brought forward from MCWP 6-11 will be updated to reflect the format of the new MCDP and be inclusive of new ideas and concepts such as values based leadership, the leadership development continuum, and the leadership core competencies. MCDP-X will have strong ties to past leadership doctrine publications; however, MCDP – X is intended to descriptively codify the Marine Corps leadership philosophies and leadership development processes beyond the level in which other publications have done. </w:t>
      </w:r>
    </w:p>
    <w:p w:rsidR="004F5B5B" w:rsidRDefault="004F5B5B" w:rsidP="004F5B5B">
      <w:pPr>
        <w:spacing w:line="240" w:lineRule="auto"/>
        <w:rPr>
          <w:rFonts w:ascii="Times New Roman" w:hAnsi="Times New Roman" w:cs="Times New Roman"/>
        </w:rPr>
      </w:pPr>
    </w:p>
    <w:p w:rsidR="004F5B5B" w:rsidRPr="00905FDD" w:rsidRDefault="004F5B5B" w:rsidP="004F5B5B">
      <w:pPr>
        <w:spacing w:line="240" w:lineRule="auto"/>
        <w:rPr>
          <w:rFonts w:ascii="Times New Roman" w:hAnsi="Times New Roman" w:cs="Times New Roman"/>
          <w:b/>
        </w:rPr>
      </w:pPr>
      <w:r w:rsidRPr="00905FDD">
        <w:rPr>
          <w:rFonts w:ascii="Times New Roman" w:hAnsi="Times New Roman" w:cs="Times New Roman"/>
          <w:b/>
        </w:rPr>
        <w:t>MC</w:t>
      </w:r>
      <w:r>
        <w:rPr>
          <w:rFonts w:ascii="Times New Roman" w:hAnsi="Times New Roman" w:cs="Times New Roman"/>
          <w:b/>
        </w:rPr>
        <w:t>W</w:t>
      </w:r>
      <w:r w:rsidRPr="00905FDD">
        <w:rPr>
          <w:rFonts w:ascii="Times New Roman" w:hAnsi="Times New Roman" w:cs="Times New Roman"/>
          <w:b/>
        </w:rPr>
        <w:t>P X-11, Leading Marines</w:t>
      </w:r>
    </w:p>
    <w:p w:rsidR="004F5B5B" w:rsidRDefault="004F5B5B" w:rsidP="004F5B5B">
      <w:pPr>
        <w:spacing w:line="240" w:lineRule="auto"/>
        <w:rPr>
          <w:rFonts w:ascii="Times New Roman" w:hAnsi="Times New Roman" w:cs="Times New Roman"/>
        </w:rPr>
      </w:pPr>
      <w:r w:rsidRPr="00E875A7">
        <w:rPr>
          <w:rFonts w:ascii="Times New Roman" w:hAnsi="Times New Roman" w:cs="Times New Roman"/>
        </w:rPr>
        <w:t>MCDP X-11, Leading Marines, is the second publication within a new leadership hierarchy designed to codify the fundamental traits, principles, and tools required to lead Marines</w:t>
      </w:r>
      <w:r>
        <w:rPr>
          <w:rFonts w:ascii="Times New Roman" w:hAnsi="Times New Roman" w:cs="Times New Roman"/>
        </w:rPr>
        <w:t xml:space="preserve"> </w:t>
      </w:r>
      <w:r w:rsidRPr="00E875A7">
        <w:rPr>
          <w:rFonts w:ascii="Times New Roman" w:hAnsi="Times New Roman" w:cs="Times New Roman"/>
        </w:rPr>
        <w:t>in accordance with the core values of the Marine Corps.  Different from Marine Corps Leadership and Developing Marines, Leading Marines will focus on the how-to of being a leader of Marines</w:t>
      </w:r>
      <w:r>
        <w:rPr>
          <w:rFonts w:ascii="Times New Roman" w:hAnsi="Times New Roman" w:cs="Times New Roman"/>
        </w:rPr>
        <w:t xml:space="preserve"> by providing e</w:t>
      </w:r>
      <w:r w:rsidRPr="00E875A7">
        <w:rPr>
          <w:rFonts w:ascii="Times New Roman" w:hAnsi="Times New Roman" w:cs="Times New Roman"/>
        </w:rPr>
        <w:t xml:space="preserve">xtremely practical and guidance-focused material on Marine leadership – not philosophy or development. This publication is </w:t>
      </w:r>
      <w:r w:rsidRPr="00E875A7">
        <w:rPr>
          <w:rFonts w:ascii="Times New Roman" w:hAnsi="Times New Roman" w:cs="Times New Roman"/>
        </w:rPr>
        <w:lastRenderedPageBreak/>
        <w:t xml:space="preserve">intended to </w:t>
      </w:r>
      <w:r>
        <w:rPr>
          <w:rFonts w:ascii="Times New Roman" w:hAnsi="Times New Roman" w:cs="Times New Roman"/>
        </w:rPr>
        <w:t xml:space="preserve">develop </w:t>
      </w:r>
      <w:r w:rsidRPr="00E875A7">
        <w:rPr>
          <w:rFonts w:ascii="Times New Roman" w:hAnsi="Times New Roman" w:cs="Times New Roman"/>
        </w:rPr>
        <w:t xml:space="preserve">understanding </w:t>
      </w:r>
      <w:r>
        <w:rPr>
          <w:rFonts w:ascii="Times New Roman" w:hAnsi="Times New Roman" w:cs="Times New Roman"/>
        </w:rPr>
        <w:t xml:space="preserve">and spark critical thought concerning </w:t>
      </w:r>
      <w:r w:rsidRPr="00E875A7">
        <w:rPr>
          <w:rFonts w:ascii="Times New Roman" w:hAnsi="Times New Roman" w:cs="Times New Roman"/>
        </w:rPr>
        <w:t xml:space="preserve">the accepted Marine Corps </w:t>
      </w:r>
      <w:r>
        <w:rPr>
          <w:rFonts w:ascii="Times New Roman" w:hAnsi="Times New Roman" w:cs="Times New Roman"/>
        </w:rPr>
        <w:t>l</w:t>
      </w:r>
      <w:r w:rsidRPr="00E875A7">
        <w:rPr>
          <w:rFonts w:ascii="Times New Roman" w:hAnsi="Times New Roman" w:cs="Times New Roman"/>
        </w:rPr>
        <w:t xml:space="preserve">eadership traits and principles </w:t>
      </w:r>
      <w:r>
        <w:rPr>
          <w:rFonts w:ascii="Times New Roman" w:hAnsi="Times New Roman" w:cs="Times New Roman"/>
        </w:rPr>
        <w:t xml:space="preserve">and </w:t>
      </w:r>
      <w:r w:rsidRPr="00E875A7">
        <w:rPr>
          <w:rFonts w:ascii="Times New Roman" w:hAnsi="Times New Roman" w:cs="Times New Roman"/>
        </w:rPr>
        <w:t>the</w:t>
      </w:r>
      <w:r>
        <w:rPr>
          <w:rFonts w:ascii="Times New Roman" w:hAnsi="Times New Roman" w:cs="Times New Roman"/>
        </w:rPr>
        <w:t>ir</w:t>
      </w:r>
      <w:r w:rsidRPr="00E875A7">
        <w:rPr>
          <w:rFonts w:ascii="Times New Roman" w:hAnsi="Times New Roman" w:cs="Times New Roman"/>
        </w:rPr>
        <w:t xml:space="preserve"> application and importance to lead</w:t>
      </w:r>
      <w:r>
        <w:rPr>
          <w:rFonts w:ascii="Times New Roman" w:hAnsi="Times New Roman" w:cs="Times New Roman"/>
        </w:rPr>
        <w:t xml:space="preserve">ership. </w:t>
      </w:r>
      <w:r w:rsidRPr="00E875A7">
        <w:rPr>
          <w:rFonts w:ascii="Times New Roman" w:hAnsi="Times New Roman" w:cs="Times New Roman"/>
        </w:rPr>
        <w:t xml:space="preserve"> </w:t>
      </w:r>
    </w:p>
    <w:p w:rsidR="004F5B5B" w:rsidRPr="00E875A7" w:rsidRDefault="004F5B5B" w:rsidP="004F5B5B">
      <w:pPr>
        <w:spacing w:line="240" w:lineRule="auto"/>
        <w:rPr>
          <w:rFonts w:ascii="Times New Roman" w:hAnsi="Times New Roman" w:cs="Times New Roman"/>
        </w:rPr>
      </w:pPr>
      <w:r>
        <w:rPr>
          <w:rFonts w:ascii="Times New Roman" w:hAnsi="Times New Roman" w:cs="Times New Roman"/>
        </w:rPr>
        <w:t xml:space="preserve">Chapter 1 of MCWP X-11 will introduce the 14 leadership traits, provide a complete definition of each trait to enhance understanding, and provide relevant examples to facilitate critical thought. Chapter 2 will follow the same methodology using the leadership principles to provide the link between the traits and the principles and their dependent relationship. Chapter 3 culminates understanding the dependent relationship with the different manifestations of leadership to include myths about leadership, indicators of good leadership, and styles of leadership. Chapter 3 will conclude with a complete description of the required interaction between leaders charged with the development of subordinate leaders. This section will be designed to remove the confusion between coaching, counseling, and mentoring and establish the importance of these methodologies in developing Marine leaders. </w:t>
      </w:r>
    </w:p>
    <w:p w:rsidR="004F5B5B" w:rsidRDefault="004F5B5B" w:rsidP="004F5B5B">
      <w:pPr>
        <w:spacing w:line="240" w:lineRule="auto"/>
        <w:rPr>
          <w:rFonts w:ascii="Times New Roman" w:hAnsi="Times New Roman" w:cs="Times New Roman"/>
          <w:b/>
        </w:rPr>
      </w:pPr>
    </w:p>
    <w:p w:rsidR="004F5B5B" w:rsidRPr="00905FDD" w:rsidRDefault="004F5B5B" w:rsidP="004F5B5B">
      <w:pPr>
        <w:spacing w:line="240" w:lineRule="auto"/>
        <w:rPr>
          <w:rFonts w:ascii="Times New Roman" w:hAnsi="Times New Roman" w:cs="Times New Roman"/>
          <w:b/>
        </w:rPr>
      </w:pPr>
      <w:r w:rsidRPr="00905FDD">
        <w:rPr>
          <w:rFonts w:ascii="Times New Roman" w:hAnsi="Times New Roman" w:cs="Times New Roman"/>
          <w:b/>
        </w:rPr>
        <w:t>MC</w:t>
      </w:r>
      <w:r>
        <w:rPr>
          <w:rFonts w:ascii="Times New Roman" w:hAnsi="Times New Roman" w:cs="Times New Roman"/>
          <w:b/>
        </w:rPr>
        <w:t>W</w:t>
      </w:r>
      <w:r w:rsidRPr="00905FDD">
        <w:rPr>
          <w:rFonts w:ascii="Times New Roman" w:hAnsi="Times New Roman" w:cs="Times New Roman"/>
          <w:b/>
        </w:rPr>
        <w:t>P X-21, Developing Marine Leaders</w:t>
      </w:r>
    </w:p>
    <w:p w:rsidR="004F5B5B" w:rsidRDefault="004F5B5B" w:rsidP="004F5B5B">
      <w:pPr>
        <w:spacing w:line="240" w:lineRule="auto"/>
        <w:rPr>
          <w:rFonts w:ascii="Times New Roman" w:hAnsi="Times New Roman" w:cs="Times New Roman"/>
        </w:rPr>
      </w:pPr>
      <w:r w:rsidRPr="00E875A7">
        <w:rPr>
          <w:rFonts w:ascii="Times New Roman" w:hAnsi="Times New Roman" w:cs="Times New Roman"/>
        </w:rPr>
        <w:t xml:space="preserve">MCWP X-21, Developing Marine Leaders, as a new publication will focus on the leadership concepts </w:t>
      </w:r>
      <w:r>
        <w:rPr>
          <w:rFonts w:ascii="Times New Roman" w:hAnsi="Times New Roman" w:cs="Times New Roman"/>
        </w:rPr>
        <w:t xml:space="preserve">and training and education </w:t>
      </w:r>
      <w:r w:rsidRPr="00E875A7">
        <w:rPr>
          <w:rFonts w:ascii="Times New Roman" w:hAnsi="Times New Roman" w:cs="Times New Roman"/>
        </w:rPr>
        <w:t xml:space="preserve">required to develop Marine leaders.  This publication will fully articulate the Marine Corps leadership development </w:t>
      </w:r>
      <w:r>
        <w:rPr>
          <w:rFonts w:ascii="Times New Roman" w:hAnsi="Times New Roman" w:cs="Times New Roman"/>
        </w:rPr>
        <w:t xml:space="preserve">model </w:t>
      </w:r>
      <w:r w:rsidRPr="00E875A7">
        <w:rPr>
          <w:rFonts w:ascii="Times New Roman" w:hAnsi="Times New Roman" w:cs="Times New Roman"/>
        </w:rPr>
        <w:t xml:space="preserve">to include the </w:t>
      </w:r>
      <w:r>
        <w:rPr>
          <w:rFonts w:ascii="Times New Roman" w:hAnsi="Times New Roman" w:cs="Times New Roman"/>
        </w:rPr>
        <w:t xml:space="preserve">leadership proficiencies coupled with the leadership </w:t>
      </w:r>
      <w:r w:rsidRPr="00E875A7">
        <w:rPr>
          <w:rFonts w:ascii="Times New Roman" w:hAnsi="Times New Roman" w:cs="Times New Roman"/>
        </w:rPr>
        <w:t xml:space="preserve">core competencies </w:t>
      </w:r>
      <w:r>
        <w:rPr>
          <w:rFonts w:ascii="Times New Roman" w:hAnsi="Times New Roman" w:cs="Times New Roman"/>
        </w:rPr>
        <w:t xml:space="preserve">that drive the leadership training and education continuum. Chapters 1 &amp; 2 will advance the leadership environment and philosophy material presented within MCDP X to establish the framework for the leadership training and education processes. Chapter 3 will describe the key components of that transformation required to turn a civilian into a Marine. This chapter will set the stage for the reference publication, beginning the transformation, which fully describes the steps in that process. Chapter 4 will fully describe the seven leadership proficiencies and the realm of responsibilities in which those proficiencies are required. The realm of responsibilities will become the link between the leadership proficiencies and the rank or command structure. The combination of the leadership proficiencies across the realm or responsibility will be described as the forcing function within the leadership training and education model at that point in the Marines career. </w:t>
      </w:r>
    </w:p>
    <w:p w:rsidR="004F5B5B" w:rsidRDefault="004F5B5B" w:rsidP="004F5B5B">
      <w:pPr>
        <w:rPr>
          <w:rFonts w:ascii="Times New Roman" w:hAnsi="Times New Roman" w:cs="Times New Roman"/>
          <w:b/>
        </w:rPr>
      </w:pPr>
    </w:p>
    <w:p w:rsidR="004F5B5B" w:rsidRPr="00905FDD" w:rsidRDefault="004F5B5B" w:rsidP="004F5B5B">
      <w:pPr>
        <w:rPr>
          <w:rFonts w:ascii="Times New Roman" w:hAnsi="Times New Roman" w:cs="Times New Roman"/>
          <w:b/>
        </w:rPr>
      </w:pPr>
      <w:r w:rsidRPr="00905FDD">
        <w:rPr>
          <w:rFonts w:ascii="Times New Roman" w:hAnsi="Times New Roman" w:cs="Times New Roman"/>
          <w:b/>
        </w:rPr>
        <w:t>Leadership Development Model</w:t>
      </w:r>
    </w:p>
    <w:p w:rsidR="004F5B5B" w:rsidRPr="00FF170D" w:rsidRDefault="004F5B5B" w:rsidP="004F5B5B">
      <w:pPr>
        <w:pStyle w:val="PlainText"/>
        <w:rPr>
          <w:rFonts w:ascii="Times New Roman" w:hAnsi="Times New Roman" w:cs="Times New Roman"/>
          <w:sz w:val="22"/>
          <w:szCs w:val="22"/>
        </w:rPr>
      </w:pPr>
      <w:r>
        <w:rPr>
          <w:rFonts w:ascii="Times New Roman" w:hAnsi="Times New Roman" w:cs="Times New Roman"/>
          <w:sz w:val="22"/>
          <w:szCs w:val="22"/>
        </w:rPr>
        <w:t xml:space="preserve">Previous versions of the leadership development model portrayed the steps in a sequential order across a Marine’s career. </w:t>
      </w:r>
      <w:r w:rsidRPr="00FF170D">
        <w:rPr>
          <w:rFonts w:ascii="Times New Roman" w:hAnsi="Times New Roman" w:cs="Times New Roman"/>
          <w:sz w:val="22"/>
          <w:szCs w:val="22"/>
        </w:rPr>
        <w:t>The original format led to a process in which only Marines o</w:t>
      </w:r>
      <w:r>
        <w:rPr>
          <w:rFonts w:ascii="Times New Roman" w:hAnsi="Times New Roman" w:cs="Times New Roman"/>
          <w:sz w:val="22"/>
          <w:szCs w:val="22"/>
        </w:rPr>
        <w:t>f</w:t>
      </w:r>
      <w:r w:rsidRPr="00FF170D">
        <w:rPr>
          <w:rFonts w:ascii="Times New Roman" w:hAnsi="Times New Roman" w:cs="Times New Roman"/>
          <w:sz w:val="22"/>
          <w:szCs w:val="22"/>
        </w:rPr>
        <w:t xml:space="preserve"> senior ranks are considered capable of establishing a leadership climate or leading change. Overlaying the specific courses on that model also </w:t>
      </w:r>
      <w:r>
        <w:rPr>
          <w:rFonts w:ascii="Times New Roman" w:hAnsi="Times New Roman" w:cs="Times New Roman"/>
          <w:sz w:val="22"/>
          <w:szCs w:val="22"/>
        </w:rPr>
        <w:t xml:space="preserve">supported </w:t>
      </w:r>
      <w:r w:rsidRPr="00FF170D">
        <w:rPr>
          <w:rFonts w:ascii="Times New Roman" w:hAnsi="Times New Roman" w:cs="Times New Roman"/>
          <w:sz w:val="22"/>
          <w:szCs w:val="22"/>
        </w:rPr>
        <w:t xml:space="preserve">the perception that Marines sequentially move along the steps during their career. </w:t>
      </w:r>
      <w:r>
        <w:rPr>
          <w:rFonts w:ascii="Times New Roman" w:hAnsi="Times New Roman" w:cs="Times New Roman"/>
          <w:sz w:val="22"/>
          <w:szCs w:val="22"/>
        </w:rPr>
        <w:t xml:space="preserve">To correct this perception, the steps in previous leadership development models have been renamed </w:t>
      </w:r>
      <w:r w:rsidRPr="00FF170D">
        <w:rPr>
          <w:rFonts w:ascii="Times New Roman" w:hAnsi="Times New Roman" w:cs="Times New Roman"/>
          <w:sz w:val="22"/>
          <w:szCs w:val="22"/>
        </w:rPr>
        <w:t xml:space="preserve">"leadership proficiencies" </w:t>
      </w:r>
      <w:r>
        <w:rPr>
          <w:rFonts w:ascii="Times New Roman" w:hAnsi="Times New Roman" w:cs="Times New Roman"/>
          <w:sz w:val="22"/>
          <w:szCs w:val="22"/>
        </w:rPr>
        <w:t xml:space="preserve">which </w:t>
      </w:r>
      <w:r w:rsidRPr="00FF170D">
        <w:rPr>
          <w:rFonts w:ascii="Times New Roman" w:hAnsi="Times New Roman" w:cs="Times New Roman"/>
          <w:sz w:val="22"/>
          <w:szCs w:val="22"/>
        </w:rPr>
        <w:t>place</w:t>
      </w:r>
      <w:r>
        <w:rPr>
          <w:rFonts w:ascii="Times New Roman" w:hAnsi="Times New Roman" w:cs="Times New Roman"/>
          <w:sz w:val="22"/>
          <w:szCs w:val="22"/>
        </w:rPr>
        <w:t>s</w:t>
      </w:r>
      <w:r w:rsidRPr="00FF170D">
        <w:rPr>
          <w:rFonts w:ascii="Times New Roman" w:hAnsi="Times New Roman" w:cs="Times New Roman"/>
          <w:sz w:val="22"/>
          <w:szCs w:val="22"/>
        </w:rPr>
        <w:t xml:space="preserve"> them outside of the leadership progression model. The requirement for these "proficiencies" would remain consistent across a Marine's career with the scope, responsibility, and authority of a Marine's leadership position changing over time. Th</w:t>
      </w:r>
      <w:r>
        <w:rPr>
          <w:rFonts w:ascii="Times New Roman" w:hAnsi="Times New Roman" w:cs="Times New Roman"/>
          <w:sz w:val="22"/>
          <w:szCs w:val="22"/>
        </w:rPr>
        <w:t xml:space="preserve">e </w:t>
      </w:r>
      <w:r w:rsidRPr="00FF170D">
        <w:rPr>
          <w:rFonts w:ascii="Times New Roman" w:hAnsi="Times New Roman" w:cs="Times New Roman"/>
          <w:sz w:val="22"/>
          <w:szCs w:val="22"/>
        </w:rPr>
        <w:t xml:space="preserve">change </w:t>
      </w:r>
      <w:r>
        <w:rPr>
          <w:rFonts w:ascii="Times New Roman" w:hAnsi="Times New Roman" w:cs="Times New Roman"/>
          <w:sz w:val="22"/>
          <w:szCs w:val="22"/>
        </w:rPr>
        <w:t xml:space="preserve">in scope and responsibility of leadership </w:t>
      </w:r>
      <w:r w:rsidRPr="00FF170D">
        <w:rPr>
          <w:rFonts w:ascii="Times New Roman" w:hAnsi="Times New Roman" w:cs="Times New Roman"/>
          <w:sz w:val="22"/>
          <w:szCs w:val="22"/>
        </w:rPr>
        <w:t>across a Marine's career would be titled "the realm of responsibility</w:t>
      </w:r>
      <w:r>
        <w:rPr>
          <w:rFonts w:ascii="Times New Roman" w:hAnsi="Times New Roman" w:cs="Times New Roman"/>
          <w:sz w:val="22"/>
          <w:szCs w:val="22"/>
        </w:rPr>
        <w:t>.</w:t>
      </w:r>
      <w:r w:rsidRPr="00FF170D">
        <w:rPr>
          <w:rFonts w:ascii="Times New Roman" w:hAnsi="Times New Roman" w:cs="Times New Roman"/>
          <w:sz w:val="22"/>
          <w:szCs w:val="22"/>
        </w:rPr>
        <w:t xml:space="preserve">" </w:t>
      </w:r>
      <w:r>
        <w:rPr>
          <w:rFonts w:ascii="Times New Roman" w:hAnsi="Times New Roman" w:cs="Times New Roman"/>
          <w:sz w:val="22"/>
          <w:szCs w:val="22"/>
        </w:rPr>
        <w:t xml:space="preserve">The “realm of responsibility” </w:t>
      </w:r>
      <w:r w:rsidRPr="00FF170D">
        <w:rPr>
          <w:rFonts w:ascii="Times New Roman" w:hAnsi="Times New Roman" w:cs="Times New Roman"/>
          <w:sz w:val="22"/>
          <w:szCs w:val="22"/>
        </w:rPr>
        <w:t xml:space="preserve">includes the core leadership competencies required of Marines at the different levels of authority commensurate with their grade. </w:t>
      </w:r>
    </w:p>
    <w:p w:rsidR="004F5B5B" w:rsidRPr="00FF170D" w:rsidRDefault="004F5B5B" w:rsidP="004F5B5B">
      <w:pPr>
        <w:pStyle w:val="PlainText"/>
        <w:rPr>
          <w:rFonts w:ascii="Times New Roman" w:hAnsi="Times New Roman" w:cs="Times New Roman"/>
          <w:sz w:val="22"/>
          <w:szCs w:val="22"/>
        </w:rPr>
      </w:pPr>
    </w:p>
    <w:p w:rsidR="004F5B5B" w:rsidRPr="00FF170D" w:rsidRDefault="004F5B5B" w:rsidP="004F5B5B">
      <w:pPr>
        <w:pStyle w:val="PlainText"/>
        <w:rPr>
          <w:rFonts w:ascii="Times New Roman" w:hAnsi="Times New Roman" w:cs="Times New Roman"/>
          <w:sz w:val="22"/>
          <w:szCs w:val="22"/>
        </w:rPr>
      </w:pPr>
      <w:r>
        <w:rPr>
          <w:rFonts w:ascii="Times New Roman" w:hAnsi="Times New Roman" w:cs="Times New Roman"/>
          <w:sz w:val="22"/>
          <w:szCs w:val="22"/>
        </w:rPr>
        <w:t xml:space="preserve">The leadership development model is an attempt to </w:t>
      </w:r>
      <w:r w:rsidRPr="00FF170D">
        <w:rPr>
          <w:rFonts w:ascii="Times New Roman" w:hAnsi="Times New Roman" w:cs="Times New Roman"/>
          <w:sz w:val="22"/>
          <w:szCs w:val="22"/>
        </w:rPr>
        <w:t xml:space="preserve">represent the link between the </w:t>
      </w:r>
      <w:r>
        <w:rPr>
          <w:rFonts w:ascii="Times New Roman" w:hAnsi="Times New Roman" w:cs="Times New Roman"/>
          <w:sz w:val="22"/>
          <w:szCs w:val="22"/>
        </w:rPr>
        <w:t xml:space="preserve">leadership </w:t>
      </w:r>
      <w:r w:rsidRPr="00FF170D">
        <w:rPr>
          <w:rFonts w:ascii="Times New Roman" w:hAnsi="Times New Roman" w:cs="Times New Roman"/>
          <w:sz w:val="22"/>
          <w:szCs w:val="22"/>
        </w:rPr>
        <w:t>proficiencies, the competencies, and the training and education continuum. The goal w</w:t>
      </w:r>
      <w:r>
        <w:rPr>
          <w:rFonts w:ascii="Times New Roman" w:hAnsi="Times New Roman" w:cs="Times New Roman"/>
          <w:sz w:val="22"/>
          <w:szCs w:val="22"/>
        </w:rPr>
        <w:t>as</w:t>
      </w:r>
      <w:r w:rsidRPr="00FF170D">
        <w:rPr>
          <w:rFonts w:ascii="Times New Roman" w:hAnsi="Times New Roman" w:cs="Times New Roman"/>
          <w:sz w:val="22"/>
          <w:szCs w:val="22"/>
        </w:rPr>
        <w:t xml:space="preserve"> to develop a model that fully articulates the quest to refine the leadership proficiencies (</w:t>
      </w:r>
      <w:r>
        <w:rPr>
          <w:rFonts w:ascii="Times New Roman" w:hAnsi="Times New Roman" w:cs="Times New Roman"/>
          <w:sz w:val="22"/>
          <w:szCs w:val="22"/>
        </w:rPr>
        <w:t>leading self, preparing to lead, etc…</w:t>
      </w:r>
      <w:r w:rsidRPr="00FF170D">
        <w:rPr>
          <w:rFonts w:ascii="Times New Roman" w:hAnsi="Times New Roman" w:cs="Times New Roman"/>
          <w:sz w:val="22"/>
          <w:szCs w:val="22"/>
        </w:rPr>
        <w:t xml:space="preserve">) along the development continuum, in essence, being able to expertly apply all seven proficiencies within the scope, authority, and responsibility at each grade/ leadership position. </w:t>
      </w:r>
      <w:r>
        <w:rPr>
          <w:rFonts w:ascii="Times New Roman" w:hAnsi="Times New Roman" w:cs="Times New Roman"/>
          <w:sz w:val="22"/>
          <w:szCs w:val="22"/>
        </w:rPr>
        <w:t xml:space="preserve"> </w:t>
      </w:r>
      <w:r w:rsidRPr="00FF170D">
        <w:rPr>
          <w:rFonts w:ascii="Times New Roman" w:hAnsi="Times New Roman" w:cs="Times New Roman"/>
          <w:sz w:val="22"/>
          <w:szCs w:val="22"/>
        </w:rPr>
        <w:t>The model also describe</w:t>
      </w:r>
      <w:r>
        <w:rPr>
          <w:rFonts w:ascii="Times New Roman" w:hAnsi="Times New Roman" w:cs="Times New Roman"/>
          <w:sz w:val="22"/>
          <w:szCs w:val="22"/>
        </w:rPr>
        <w:t>s</w:t>
      </w:r>
      <w:r w:rsidRPr="00FF170D">
        <w:rPr>
          <w:rFonts w:ascii="Times New Roman" w:hAnsi="Times New Roman" w:cs="Times New Roman"/>
          <w:sz w:val="22"/>
          <w:szCs w:val="22"/>
        </w:rPr>
        <w:t xml:space="preserve"> how we focus training and education toward the proficiencies based upon the scope, authority, and leadership responsibilities of each grade. One of the challenges faced </w:t>
      </w:r>
      <w:r>
        <w:rPr>
          <w:rFonts w:ascii="Times New Roman" w:hAnsi="Times New Roman" w:cs="Times New Roman"/>
          <w:sz w:val="22"/>
          <w:szCs w:val="22"/>
        </w:rPr>
        <w:t xml:space="preserve">was </w:t>
      </w:r>
      <w:r w:rsidRPr="00FF170D">
        <w:rPr>
          <w:rFonts w:ascii="Times New Roman" w:hAnsi="Times New Roman" w:cs="Times New Roman"/>
          <w:sz w:val="22"/>
          <w:szCs w:val="22"/>
        </w:rPr>
        <w:t>articulating the accurate and appropriate nexus of experience to training and education proficiencies. As scope, authority, and responsibility increases, training and education become more inversely correlated</w:t>
      </w:r>
      <w:r>
        <w:rPr>
          <w:rFonts w:ascii="Times New Roman" w:hAnsi="Times New Roman" w:cs="Times New Roman"/>
          <w:sz w:val="22"/>
          <w:szCs w:val="22"/>
        </w:rPr>
        <w:t xml:space="preserve"> due to experience gained along the continuum</w:t>
      </w:r>
      <w:r w:rsidRPr="00FF170D">
        <w:rPr>
          <w:rFonts w:ascii="Times New Roman" w:hAnsi="Times New Roman" w:cs="Times New Roman"/>
          <w:sz w:val="22"/>
          <w:szCs w:val="22"/>
        </w:rPr>
        <w:t xml:space="preserve">.  </w:t>
      </w:r>
    </w:p>
    <w:p w:rsidR="00851CC5" w:rsidRPr="00851CC5" w:rsidRDefault="00851CC5" w:rsidP="009B440D">
      <w:pPr>
        <w:jc w:val="center"/>
        <w:rPr>
          <w:rFonts w:ascii="Times New Roman" w:hAnsi="Times New Roman" w:cs="Times New Roman"/>
          <w:u w:val="single"/>
        </w:rPr>
      </w:pPr>
      <w:r w:rsidRPr="00851CC5">
        <w:rPr>
          <w:rFonts w:ascii="Times New Roman" w:hAnsi="Times New Roman" w:cs="Times New Roman"/>
          <w:u w:val="single"/>
        </w:rPr>
        <w:lastRenderedPageBreak/>
        <w:t>WORKING OUTLINE</w:t>
      </w:r>
    </w:p>
    <w:p w:rsidR="0094465F" w:rsidRDefault="00851CC5" w:rsidP="009B440D">
      <w:pPr>
        <w:jc w:val="center"/>
        <w:rPr>
          <w:rFonts w:ascii="Times New Roman" w:hAnsi="Times New Roman" w:cs="Times New Roman"/>
        </w:rPr>
      </w:pPr>
      <w:r>
        <w:rPr>
          <w:rFonts w:ascii="Times New Roman" w:hAnsi="Times New Roman" w:cs="Times New Roman"/>
        </w:rPr>
        <w:t xml:space="preserve">MCDP X, </w:t>
      </w:r>
      <w:r w:rsidRPr="00851CC5">
        <w:rPr>
          <w:rFonts w:ascii="Times New Roman" w:hAnsi="Times New Roman" w:cs="Times New Roman"/>
        </w:rPr>
        <w:t>Marine Corps Leadership</w:t>
      </w:r>
    </w:p>
    <w:p w:rsidR="00851CC5" w:rsidRDefault="00851CC5">
      <w:pPr>
        <w:rPr>
          <w:rFonts w:ascii="Times New Roman" w:hAnsi="Times New Roman" w:cs="Times New Roman"/>
        </w:rPr>
      </w:pPr>
    </w:p>
    <w:p w:rsidR="001F0C3E" w:rsidRPr="00AD0518" w:rsidRDefault="00851CC5" w:rsidP="001F0C3E">
      <w:pPr>
        <w:rPr>
          <w:rFonts w:ascii="Times New Roman" w:hAnsi="Times New Roman" w:cs="Times New Roman"/>
        </w:rPr>
      </w:pPr>
      <w:r w:rsidRPr="00AD0518">
        <w:rPr>
          <w:rFonts w:ascii="Times New Roman" w:hAnsi="Times New Roman" w:cs="Times New Roman"/>
        </w:rPr>
        <w:t>Purpose:</w:t>
      </w:r>
      <w:r w:rsidR="009B440D" w:rsidRPr="00AD0518">
        <w:rPr>
          <w:rFonts w:ascii="Times New Roman" w:hAnsi="Times New Roman" w:cs="Times New Roman"/>
        </w:rPr>
        <w:t xml:space="preserve">  </w:t>
      </w:r>
      <w:r w:rsidR="001F0C3E" w:rsidRPr="00AD0518">
        <w:rPr>
          <w:rFonts w:ascii="Times New Roman" w:hAnsi="Times New Roman" w:cs="Times New Roman"/>
        </w:rPr>
        <w:t>MCDP X, Marine Corps Leadership, as a new publication focuses on the enduring leadership philosophies and concepts that are consistent with the core values of the Marine Corps and are required to develop Marine Leaders and Lead Marines. This publication form</w:t>
      </w:r>
      <w:r w:rsidR="00FF2120">
        <w:rPr>
          <w:rFonts w:ascii="Times New Roman" w:hAnsi="Times New Roman" w:cs="Times New Roman"/>
        </w:rPr>
        <w:t>s</w:t>
      </w:r>
      <w:r w:rsidR="001F0C3E" w:rsidRPr="00AD0518">
        <w:rPr>
          <w:rFonts w:ascii="Times New Roman" w:hAnsi="Times New Roman" w:cs="Times New Roman"/>
        </w:rPr>
        <w:t xml:space="preserve"> the foundation upon which all other leadership doctrine, policies, and orders are developed. More specifically, the publication establishes the framework for two subordinate </w:t>
      </w:r>
      <w:proofErr w:type="spellStart"/>
      <w:r w:rsidR="001F0C3E" w:rsidRPr="00AD0518">
        <w:rPr>
          <w:rFonts w:ascii="Times New Roman" w:hAnsi="Times New Roman" w:cs="Times New Roman"/>
        </w:rPr>
        <w:t>warfighting</w:t>
      </w:r>
      <w:proofErr w:type="spellEnd"/>
      <w:r w:rsidR="001F0C3E" w:rsidRPr="00AD0518">
        <w:rPr>
          <w:rFonts w:ascii="Times New Roman" w:hAnsi="Times New Roman" w:cs="Times New Roman"/>
        </w:rPr>
        <w:t xml:space="preserve"> leadership publications that will further codify leadership and leadership development within the Marine Corps.  </w:t>
      </w:r>
    </w:p>
    <w:p w:rsidR="009B440D" w:rsidRDefault="009B440D">
      <w:pPr>
        <w:rPr>
          <w:rFonts w:ascii="Times New Roman" w:hAnsi="Times New Roman" w:cs="Times New Roman"/>
        </w:rPr>
      </w:pPr>
    </w:p>
    <w:p w:rsidR="009B440D" w:rsidRDefault="009B440D">
      <w:pPr>
        <w:rPr>
          <w:rFonts w:ascii="Times New Roman" w:hAnsi="Times New Roman" w:cs="Times New Roman"/>
          <w:b/>
        </w:rPr>
      </w:pPr>
      <w:r w:rsidRPr="000C05D7">
        <w:rPr>
          <w:rFonts w:ascii="Times New Roman" w:hAnsi="Times New Roman" w:cs="Times New Roman"/>
          <w:b/>
        </w:rPr>
        <w:t>Introduction</w:t>
      </w:r>
    </w:p>
    <w:p w:rsidR="009B440D" w:rsidRDefault="00CB15C6">
      <w:pPr>
        <w:rPr>
          <w:rFonts w:ascii="Times New Roman" w:hAnsi="Times New Roman" w:cs="Times New Roman"/>
        </w:rPr>
      </w:pPr>
      <w:r>
        <w:rPr>
          <w:rFonts w:ascii="Times New Roman" w:hAnsi="Times New Roman" w:cs="Times New Roman"/>
        </w:rPr>
        <w:t xml:space="preserve">The </w:t>
      </w:r>
      <w:r w:rsidRPr="00CB15C6">
        <w:rPr>
          <w:rFonts w:ascii="Times New Roman" w:hAnsi="Times New Roman" w:cs="Times New Roman"/>
        </w:rPr>
        <w:t>Marine Corps Ethos</w:t>
      </w:r>
      <w:r>
        <w:rPr>
          <w:rFonts w:ascii="Times New Roman" w:hAnsi="Times New Roman" w:cs="Times New Roman"/>
        </w:rPr>
        <w:t xml:space="preserve"> </w:t>
      </w:r>
    </w:p>
    <w:p w:rsidR="00851CC5" w:rsidRPr="000C05D7" w:rsidRDefault="00851CC5">
      <w:pPr>
        <w:rPr>
          <w:rFonts w:ascii="Times New Roman" w:hAnsi="Times New Roman" w:cs="Times New Roman"/>
          <w:b/>
        </w:rPr>
      </w:pPr>
      <w:proofErr w:type="gramStart"/>
      <w:r w:rsidRPr="000C05D7">
        <w:rPr>
          <w:rFonts w:ascii="Times New Roman" w:hAnsi="Times New Roman" w:cs="Times New Roman"/>
          <w:b/>
        </w:rPr>
        <w:t>Chapter 1.</w:t>
      </w:r>
      <w:proofErr w:type="gramEnd"/>
      <w:r w:rsidRPr="000C05D7">
        <w:rPr>
          <w:rFonts w:ascii="Times New Roman" w:hAnsi="Times New Roman" w:cs="Times New Roman"/>
          <w:b/>
        </w:rPr>
        <w:t xml:space="preserve"> Leadership Environment</w:t>
      </w:r>
    </w:p>
    <w:p w:rsidR="00851CC5" w:rsidRDefault="00851CC5">
      <w:pPr>
        <w:rPr>
          <w:rFonts w:ascii="Times New Roman" w:hAnsi="Times New Roman" w:cs="Times New Roman"/>
        </w:rPr>
      </w:pPr>
      <w:proofErr w:type="spellStart"/>
      <w:r>
        <w:rPr>
          <w:rFonts w:ascii="Times New Roman" w:hAnsi="Times New Roman" w:cs="Times New Roman"/>
        </w:rPr>
        <w:t>Warfighting</w:t>
      </w:r>
      <w:proofErr w:type="spellEnd"/>
      <w:r>
        <w:rPr>
          <w:rFonts w:ascii="Times New Roman" w:hAnsi="Times New Roman" w:cs="Times New Roman"/>
        </w:rPr>
        <w:t xml:space="preserve"> Philosophy</w:t>
      </w:r>
      <w:r w:rsidR="009B440D">
        <w:rPr>
          <w:rFonts w:ascii="Times New Roman" w:hAnsi="Times New Roman" w:cs="Times New Roman"/>
        </w:rPr>
        <w:t xml:space="preserve"> (Soldiers of the Sea, Fighting Power and Winning)</w:t>
      </w:r>
    </w:p>
    <w:p w:rsidR="00851CC5" w:rsidRDefault="00851CC5">
      <w:pPr>
        <w:rPr>
          <w:rFonts w:ascii="Times New Roman" w:hAnsi="Times New Roman" w:cs="Times New Roman"/>
        </w:rPr>
      </w:pPr>
      <w:r>
        <w:rPr>
          <w:rFonts w:ascii="Times New Roman" w:hAnsi="Times New Roman" w:cs="Times New Roman"/>
        </w:rPr>
        <w:t xml:space="preserve">Friction </w:t>
      </w:r>
    </w:p>
    <w:p w:rsidR="00851CC5" w:rsidRDefault="00851CC5">
      <w:pPr>
        <w:rPr>
          <w:rFonts w:ascii="Times New Roman" w:hAnsi="Times New Roman" w:cs="Times New Roman"/>
        </w:rPr>
      </w:pPr>
      <w:r>
        <w:rPr>
          <w:rFonts w:ascii="Times New Roman" w:hAnsi="Times New Roman" w:cs="Times New Roman"/>
        </w:rPr>
        <w:t>Decentralization</w:t>
      </w:r>
    </w:p>
    <w:p w:rsidR="00851CC5" w:rsidRDefault="009B440D">
      <w:pPr>
        <w:rPr>
          <w:rFonts w:ascii="Times New Roman" w:hAnsi="Times New Roman" w:cs="Times New Roman"/>
        </w:rPr>
      </w:pPr>
      <w:r>
        <w:rPr>
          <w:rFonts w:ascii="Times New Roman" w:hAnsi="Times New Roman" w:cs="Times New Roman"/>
        </w:rPr>
        <w:t>Physical, Moral, and Mental Forces</w:t>
      </w:r>
    </w:p>
    <w:p w:rsidR="00851CC5" w:rsidRPr="000C05D7" w:rsidRDefault="00851CC5">
      <w:pPr>
        <w:rPr>
          <w:rFonts w:ascii="Times New Roman" w:hAnsi="Times New Roman" w:cs="Times New Roman"/>
          <w:b/>
        </w:rPr>
      </w:pPr>
      <w:proofErr w:type="gramStart"/>
      <w:r w:rsidRPr="000C05D7">
        <w:rPr>
          <w:rFonts w:ascii="Times New Roman" w:hAnsi="Times New Roman" w:cs="Times New Roman"/>
          <w:b/>
        </w:rPr>
        <w:t>Chapter 2.</w:t>
      </w:r>
      <w:proofErr w:type="gramEnd"/>
      <w:r w:rsidRPr="000C05D7">
        <w:rPr>
          <w:rFonts w:ascii="Times New Roman" w:hAnsi="Times New Roman" w:cs="Times New Roman"/>
          <w:b/>
        </w:rPr>
        <w:t xml:space="preserve"> Leadership Philosophy</w:t>
      </w:r>
    </w:p>
    <w:p w:rsidR="00851CC5" w:rsidRDefault="009B440D">
      <w:pPr>
        <w:rPr>
          <w:rFonts w:ascii="Times New Roman" w:hAnsi="Times New Roman" w:cs="Times New Roman"/>
        </w:rPr>
      </w:pPr>
      <w:r>
        <w:rPr>
          <w:rFonts w:ascii="Times New Roman" w:hAnsi="Times New Roman" w:cs="Times New Roman"/>
        </w:rPr>
        <w:t xml:space="preserve">Obligations of Marine Corps Service </w:t>
      </w:r>
      <w:r w:rsidR="00851CC5">
        <w:rPr>
          <w:rFonts w:ascii="Times New Roman" w:hAnsi="Times New Roman" w:cs="Times New Roman"/>
        </w:rPr>
        <w:t xml:space="preserve"> </w:t>
      </w:r>
    </w:p>
    <w:p w:rsidR="000C05D7" w:rsidRDefault="000C05D7">
      <w:pPr>
        <w:rPr>
          <w:rFonts w:ascii="Times New Roman" w:hAnsi="Times New Roman" w:cs="Times New Roman"/>
        </w:rPr>
      </w:pPr>
      <w:r>
        <w:rPr>
          <w:rFonts w:ascii="Times New Roman" w:hAnsi="Times New Roman" w:cs="Times New Roman"/>
        </w:rPr>
        <w:t>Core Values</w:t>
      </w:r>
    </w:p>
    <w:p w:rsidR="000C05D7" w:rsidRDefault="00985FA1" w:rsidP="000C05D7">
      <w:pPr>
        <w:ind w:firstLine="720"/>
        <w:rPr>
          <w:rFonts w:ascii="Times New Roman" w:hAnsi="Times New Roman" w:cs="Times New Roman"/>
        </w:rPr>
      </w:pPr>
      <w:r>
        <w:rPr>
          <w:rFonts w:ascii="Times New Roman" w:hAnsi="Times New Roman" w:cs="Times New Roman"/>
        </w:rPr>
        <w:t>Honor</w:t>
      </w:r>
    </w:p>
    <w:p w:rsidR="000C05D7" w:rsidRDefault="00985FA1" w:rsidP="000C05D7">
      <w:pPr>
        <w:ind w:left="720"/>
        <w:rPr>
          <w:rFonts w:ascii="Times New Roman" w:hAnsi="Times New Roman" w:cs="Times New Roman"/>
        </w:rPr>
      </w:pPr>
      <w:r>
        <w:rPr>
          <w:rFonts w:ascii="Times New Roman" w:hAnsi="Times New Roman" w:cs="Times New Roman"/>
        </w:rPr>
        <w:t xml:space="preserve">Courage </w:t>
      </w:r>
    </w:p>
    <w:p w:rsidR="00985FA1" w:rsidRDefault="00985FA1" w:rsidP="000C05D7">
      <w:pPr>
        <w:ind w:left="720"/>
        <w:rPr>
          <w:rFonts w:ascii="Times New Roman" w:hAnsi="Times New Roman" w:cs="Times New Roman"/>
        </w:rPr>
      </w:pPr>
      <w:r>
        <w:rPr>
          <w:rFonts w:ascii="Times New Roman" w:hAnsi="Times New Roman" w:cs="Times New Roman"/>
        </w:rPr>
        <w:t>Commitment</w:t>
      </w:r>
    </w:p>
    <w:p w:rsidR="00985FA1" w:rsidRDefault="00985FA1">
      <w:pPr>
        <w:rPr>
          <w:rFonts w:ascii="Times New Roman" w:hAnsi="Times New Roman" w:cs="Times New Roman"/>
        </w:rPr>
      </w:pPr>
      <w:r>
        <w:rPr>
          <w:rFonts w:ascii="Times New Roman" w:hAnsi="Times New Roman" w:cs="Times New Roman"/>
        </w:rPr>
        <w:t>Values Based Leadership</w:t>
      </w:r>
    </w:p>
    <w:p w:rsidR="00985FA1" w:rsidRDefault="009B440D">
      <w:pPr>
        <w:rPr>
          <w:rFonts w:ascii="Times New Roman" w:hAnsi="Times New Roman" w:cs="Times New Roman"/>
        </w:rPr>
      </w:pPr>
      <w:r>
        <w:rPr>
          <w:rFonts w:ascii="Times New Roman" w:hAnsi="Times New Roman" w:cs="Times New Roman"/>
        </w:rPr>
        <w:t>Marine Corps Leadership</w:t>
      </w:r>
    </w:p>
    <w:p w:rsidR="009B440D" w:rsidRPr="000C05D7" w:rsidRDefault="009B440D" w:rsidP="009B440D">
      <w:pPr>
        <w:rPr>
          <w:rFonts w:ascii="Times New Roman" w:hAnsi="Times New Roman" w:cs="Times New Roman"/>
          <w:b/>
        </w:rPr>
      </w:pPr>
      <w:proofErr w:type="gramStart"/>
      <w:r w:rsidRPr="000C05D7">
        <w:rPr>
          <w:rFonts w:ascii="Times New Roman" w:hAnsi="Times New Roman" w:cs="Times New Roman"/>
          <w:b/>
        </w:rPr>
        <w:t>Chapter 3.</w:t>
      </w:r>
      <w:proofErr w:type="gramEnd"/>
      <w:r w:rsidRPr="000C05D7">
        <w:rPr>
          <w:rFonts w:ascii="Times New Roman" w:hAnsi="Times New Roman" w:cs="Times New Roman"/>
          <w:b/>
        </w:rPr>
        <w:t xml:space="preserve"> Leading Marines</w:t>
      </w:r>
    </w:p>
    <w:p w:rsidR="00865ED4" w:rsidRDefault="00865ED4" w:rsidP="00865ED4">
      <w:pPr>
        <w:rPr>
          <w:rFonts w:ascii="Times New Roman" w:hAnsi="Times New Roman" w:cs="Times New Roman"/>
        </w:rPr>
      </w:pPr>
      <w:r>
        <w:rPr>
          <w:rFonts w:ascii="Times New Roman" w:hAnsi="Times New Roman" w:cs="Times New Roman"/>
        </w:rPr>
        <w:t xml:space="preserve">Inspire and Influence (Leadership Traits and Principles, Loyalty)  </w:t>
      </w:r>
    </w:p>
    <w:p w:rsidR="00865ED4" w:rsidRDefault="00865ED4" w:rsidP="00865ED4">
      <w:pPr>
        <w:rPr>
          <w:rFonts w:ascii="Times New Roman" w:hAnsi="Times New Roman" w:cs="Times New Roman"/>
        </w:rPr>
      </w:pPr>
      <w:r>
        <w:rPr>
          <w:rFonts w:ascii="Times New Roman" w:hAnsi="Times New Roman" w:cs="Times New Roman"/>
        </w:rPr>
        <w:t>Enable Change (Adaptability, Innovation)</w:t>
      </w:r>
    </w:p>
    <w:p w:rsidR="00865ED4" w:rsidRDefault="00865ED4" w:rsidP="00865ED4">
      <w:pPr>
        <w:rPr>
          <w:rFonts w:ascii="Times New Roman" w:hAnsi="Times New Roman" w:cs="Times New Roman"/>
        </w:rPr>
      </w:pPr>
      <w:r>
        <w:rPr>
          <w:rFonts w:ascii="Times New Roman" w:hAnsi="Times New Roman" w:cs="Times New Roman"/>
        </w:rPr>
        <w:t>Set Climate (Setting the Example)</w:t>
      </w:r>
    </w:p>
    <w:p w:rsidR="00865ED4" w:rsidRDefault="00865ED4" w:rsidP="00865ED4">
      <w:pPr>
        <w:rPr>
          <w:rFonts w:ascii="Times New Roman" w:hAnsi="Times New Roman" w:cs="Times New Roman"/>
        </w:rPr>
      </w:pPr>
      <w:r>
        <w:rPr>
          <w:rFonts w:ascii="Times New Roman" w:hAnsi="Times New Roman" w:cs="Times New Roman"/>
        </w:rPr>
        <w:t>Coaching, Counseling, Mentoring</w:t>
      </w:r>
    </w:p>
    <w:p w:rsidR="00851CC5" w:rsidRPr="000C05D7" w:rsidRDefault="00851CC5">
      <w:pPr>
        <w:rPr>
          <w:rFonts w:ascii="Times New Roman" w:hAnsi="Times New Roman" w:cs="Times New Roman"/>
          <w:b/>
        </w:rPr>
      </w:pPr>
      <w:proofErr w:type="gramStart"/>
      <w:r w:rsidRPr="000C05D7">
        <w:rPr>
          <w:rFonts w:ascii="Times New Roman" w:hAnsi="Times New Roman" w:cs="Times New Roman"/>
          <w:b/>
        </w:rPr>
        <w:t xml:space="preserve">Chapter </w:t>
      </w:r>
      <w:r w:rsidR="009B440D" w:rsidRPr="000C05D7">
        <w:rPr>
          <w:rFonts w:ascii="Times New Roman" w:hAnsi="Times New Roman" w:cs="Times New Roman"/>
          <w:b/>
        </w:rPr>
        <w:t>4</w:t>
      </w:r>
      <w:r w:rsidRPr="000C05D7">
        <w:rPr>
          <w:rFonts w:ascii="Times New Roman" w:hAnsi="Times New Roman" w:cs="Times New Roman"/>
          <w:b/>
        </w:rPr>
        <w:t>.</w:t>
      </w:r>
      <w:proofErr w:type="gramEnd"/>
      <w:r w:rsidRPr="000C05D7">
        <w:rPr>
          <w:rFonts w:ascii="Times New Roman" w:hAnsi="Times New Roman" w:cs="Times New Roman"/>
          <w:b/>
        </w:rPr>
        <w:t xml:space="preserve"> Leadership Development</w:t>
      </w:r>
    </w:p>
    <w:p w:rsidR="00851CC5" w:rsidRDefault="00995BC6">
      <w:pPr>
        <w:rPr>
          <w:rFonts w:ascii="Times New Roman" w:hAnsi="Times New Roman" w:cs="Times New Roman"/>
        </w:rPr>
      </w:pPr>
      <w:r>
        <w:rPr>
          <w:rFonts w:ascii="Times New Roman" w:hAnsi="Times New Roman" w:cs="Times New Roman"/>
        </w:rPr>
        <w:t>Establishing Standards</w:t>
      </w:r>
      <w:r w:rsidR="001852A0">
        <w:rPr>
          <w:rFonts w:ascii="Times New Roman" w:hAnsi="Times New Roman" w:cs="Times New Roman"/>
        </w:rPr>
        <w:t xml:space="preserve"> (Being Ready, Establishing and Maintaining Standards)</w:t>
      </w:r>
    </w:p>
    <w:p w:rsidR="00995BC6" w:rsidRDefault="00985FA1">
      <w:pPr>
        <w:rPr>
          <w:rFonts w:ascii="Times New Roman" w:hAnsi="Times New Roman" w:cs="Times New Roman"/>
        </w:rPr>
      </w:pPr>
      <w:r>
        <w:rPr>
          <w:rFonts w:ascii="Times New Roman" w:hAnsi="Times New Roman" w:cs="Times New Roman"/>
        </w:rPr>
        <w:t>Moral Development</w:t>
      </w:r>
    </w:p>
    <w:p w:rsidR="009B440D" w:rsidRDefault="009B440D" w:rsidP="009B440D">
      <w:pPr>
        <w:rPr>
          <w:rFonts w:ascii="Times New Roman" w:hAnsi="Times New Roman" w:cs="Times New Roman"/>
        </w:rPr>
      </w:pPr>
      <w:r>
        <w:rPr>
          <w:rFonts w:ascii="Times New Roman" w:hAnsi="Times New Roman" w:cs="Times New Roman"/>
        </w:rPr>
        <w:t xml:space="preserve">Leadership Development </w:t>
      </w:r>
      <w:r w:rsidR="002C5D1D">
        <w:rPr>
          <w:rFonts w:ascii="Times New Roman" w:hAnsi="Times New Roman" w:cs="Times New Roman"/>
        </w:rPr>
        <w:t>Model</w:t>
      </w:r>
    </w:p>
    <w:p w:rsidR="002C5D1D" w:rsidRDefault="002C5D1D" w:rsidP="002C5D1D">
      <w:pPr>
        <w:ind w:firstLine="720"/>
        <w:rPr>
          <w:rFonts w:ascii="Times New Roman" w:hAnsi="Times New Roman" w:cs="Times New Roman"/>
        </w:rPr>
      </w:pPr>
      <w:r>
        <w:rPr>
          <w:rFonts w:ascii="Times New Roman" w:hAnsi="Times New Roman" w:cs="Times New Roman"/>
        </w:rPr>
        <w:t>Leadership Proficiencies</w:t>
      </w:r>
    </w:p>
    <w:p w:rsidR="002C5D1D" w:rsidRDefault="002C5D1D" w:rsidP="002C5D1D">
      <w:pPr>
        <w:ind w:firstLine="720"/>
        <w:rPr>
          <w:rFonts w:ascii="Times New Roman" w:hAnsi="Times New Roman" w:cs="Times New Roman"/>
        </w:rPr>
      </w:pPr>
      <w:r>
        <w:rPr>
          <w:rFonts w:ascii="Times New Roman" w:hAnsi="Times New Roman" w:cs="Times New Roman"/>
        </w:rPr>
        <w:t>Realm of Responsibilities</w:t>
      </w:r>
    </w:p>
    <w:p w:rsidR="00851CC5" w:rsidRPr="000C05D7" w:rsidRDefault="00851CC5">
      <w:pPr>
        <w:rPr>
          <w:rFonts w:ascii="Times New Roman" w:hAnsi="Times New Roman" w:cs="Times New Roman"/>
          <w:b/>
        </w:rPr>
      </w:pPr>
      <w:proofErr w:type="gramStart"/>
      <w:r w:rsidRPr="000C05D7">
        <w:rPr>
          <w:rFonts w:ascii="Times New Roman" w:hAnsi="Times New Roman" w:cs="Times New Roman"/>
          <w:b/>
        </w:rPr>
        <w:t>Chapter 5.</w:t>
      </w:r>
      <w:proofErr w:type="gramEnd"/>
      <w:r w:rsidRPr="000C05D7">
        <w:rPr>
          <w:rFonts w:ascii="Times New Roman" w:hAnsi="Times New Roman" w:cs="Times New Roman"/>
          <w:b/>
        </w:rPr>
        <w:t xml:space="preserve"> </w:t>
      </w:r>
      <w:r w:rsidR="00CB15C6">
        <w:rPr>
          <w:rFonts w:ascii="Times New Roman" w:hAnsi="Times New Roman" w:cs="Times New Roman"/>
          <w:b/>
        </w:rPr>
        <w:t xml:space="preserve">The </w:t>
      </w:r>
      <w:r w:rsidRPr="000C05D7">
        <w:rPr>
          <w:rFonts w:ascii="Times New Roman" w:hAnsi="Times New Roman" w:cs="Times New Roman"/>
          <w:b/>
        </w:rPr>
        <w:t xml:space="preserve">Marine </w:t>
      </w:r>
      <w:r w:rsidR="00CB15C6">
        <w:rPr>
          <w:rFonts w:ascii="Times New Roman" w:hAnsi="Times New Roman" w:cs="Times New Roman"/>
          <w:b/>
        </w:rPr>
        <w:t>Leader</w:t>
      </w:r>
    </w:p>
    <w:p w:rsidR="00851CC5" w:rsidRDefault="00851CC5" w:rsidP="00851CC5">
      <w:pPr>
        <w:rPr>
          <w:rFonts w:ascii="Times New Roman" w:hAnsi="Times New Roman" w:cs="Times New Roman"/>
        </w:rPr>
      </w:pPr>
      <w:r>
        <w:rPr>
          <w:rFonts w:ascii="Times New Roman" w:hAnsi="Times New Roman" w:cs="Times New Roman"/>
        </w:rPr>
        <w:t>Every Marine a Rifleman</w:t>
      </w:r>
    </w:p>
    <w:p w:rsidR="000C05D7" w:rsidRDefault="000C05D7" w:rsidP="00851CC5">
      <w:pPr>
        <w:rPr>
          <w:rFonts w:ascii="Times New Roman" w:hAnsi="Times New Roman" w:cs="Times New Roman"/>
        </w:rPr>
      </w:pPr>
      <w:r>
        <w:rPr>
          <w:rFonts w:ascii="Times New Roman" w:hAnsi="Times New Roman" w:cs="Times New Roman"/>
        </w:rPr>
        <w:t>Unit Esprit</w:t>
      </w:r>
    </w:p>
    <w:p w:rsidR="00851CC5" w:rsidRDefault="00851CC5" w:rsidP="00851CC5">
      <w:pPr>
        <w:rPr>
          <w:rFonts w:ascii="Times New Roman" w:hAnsi="Times New Roman" w:cs="Times New Roman"/>
        </w:rPr>
      </w:pPr>
      <w:r>
        <w:rPr>
          <w:rFonts w:ascii="Times New Roman" w:hAnsi="Times New Roman" w:cs="Times New Roman"/>
        </w:rPr>
        <w:t>The Marine Tradition</w:t>
      </w:r>
    </w:p>
    <w:p w:rsidR="00CB15C6" w:rsidRDefault="00CB15C6" w:rsidP="00CB15C6">
      <w:pPr>
        <w:rPr>
          <w:rFonts w:ascii="Times New Roman" w:hAnsi="Times New Roman" w:cs="Times New Roman"/>
        </w:rPr>
      </w:pPr>
      <w:r>
        <w:rPr>
          <w:rFonts w:ascii="Times New Roman" w:hAnsi="Times New Roman" w:cs="Times New Roman"/>
        </w:rPr>
        <w:t>The U.S. Marine</w:t>
      </w:r>
    </w:p>
    <w:p w:rsidR="00851CC5" w:rsidRDefault="00851CC5">
      <w:pPr>
        <w:rPr>
          <w:rFonts w:ascii="Times New Roman" w:hAnsi="Times New Roman" w:cs="Times New Roman"/>
        </w:rPr>
      </w:pPr>
    </w:p>
    <w:p w:rsidR="00EA554A" w:rsidRDefault="00EA554A">
      <w:pPr>
        <w:rPr>
          <w:rFonts w:ascii="Times New Roman" w:hAnsi="Times New Roman" w:cs="Times New Roman"/>
        </w:rPr>
      </w:pPr>
    </w:p>
    <w:p w:rsidR="00EA554A" w:rsidRDefault="00EA554A">
      <w:pPr>
        <w:rPr>
          <w:rFonts w:ascii="Times New Roman" w:hAnsi="Times New Roman" w:cs="Times New Roman"/>
        </w:rPr>
      </w:pPr>
    </w:p>
    <w:p w:rsidR="004F5B5B" w:rsidRPr="00851CC5" w:rsidRDefault="004F5B5B" w:rsidP="004F5B5B">
      <w:pPr>
        <w:spacing w:line="240" w:lineRule="auto"/>
        <w:jc w:val="center"/>
        <w:rPr>
          <w:rFonts w:ascii="Times New Roman" w:hAnsi="Times New Roman"/>
          <w:u w:val="single"/>
        </w:rPr>
      </w:pPr>
      <w:r w:rsidRPr="00851CC5">
        <w:rPr>
          <w:rFonts w:ascii="Times New Roman" w:hAnsi="Times New Roman"/>
          <w:u w:val="single"/>
        </w:rPr>
        <w:lastRenderedPageBreak/>
        <w:t>WORKING OUTLINE</w:t>
      </w:r>
    </w:p>
    <w:p w:rsidR="004F5B5B" w:rsidRDefault="004F5B5B" w:rsidP="004F5B5B">
      <w:pPr>
        <w:spacing w:line="240" w:lineRule="auto"/>
        <w:jc w:val="center"/>
        <w:rPr>
          <w:rFonts w:ascii="Times New Roman" w:hAnsi="Times New Roman"/>
        </w:rPr>
      </w:pPr>
      <w:r>
        <w:rPr>
          <w:rFonts w:ascii="Times New Roman" w:hAnsi="Times New Roman"/>
        </w:rPr>
        <w:t>MCWP X-11, Leading Marines</w:t>
      </w:r>
    </w:p>
    <w:p w:rsidR="004F5B5B" w:rsidRDefault="004F5B5B" w:rsidP="004F5B5B">
      <w:pPr>
        <w:rPr>
          <w:rFonts w:ascii="Times New Roman" w:hAnsi="Times New Roman"/>
        </w:rPr>
      </w:pPr>
    </w:p>
    <w:p w:rsidR="004F5B5B" w:rsidRDefault="004F5B5B" w:rsidP="00A65797">
      <w:pPr>
        <w:pStyle w:val="ListParagraph"/>
        <w:spacing w:after="0" w:line="240" w:lineRule="auto"/>
        <w:ind w:left="0"/>
        <w:rPr>
          <w:rFonts w:ascii="Times New Roman" w:hAnsi="Times New Roman"/>
        </w:rPr>
      </w:pPr>
      <w:r w:rsidRPr="00DF323C">
        <w:rPr>
          <w:rFonts w:ascii="Times New Roman" w:hAnsi="Times New Roman"/>
        </w:rPr>
        <w:t>Purpose:</w:t>
      </w:r>
      <w:r>
        <w:rPr>
          <w:rFonts w:ascii="Times New Roman" w:hAnsi="Times New Roman"/>
          <w:b/>
        </w:rPr>
        <w:t xml:space="preserve"> </w:t>
      </w:r>
      <w:r>
        <w:rPr>
          <w:rFonts w:ascii="Times New Roman" w:hAnsi="Times New Roman"/>
        </w:rPr>
        <w:t xml:space="preserve">Different from Marine Corps Leadership and Developing Marines, Leading Marines will focus on the how-to of being a leader of Marines.  Leading Marines will focus on the timeless traits and principles of being a Marine leader and provide extremely practical and guidance-focused material on Marine leadership – not philosophy or development.  Target audience: Marines already in leadership seats.  </w:t>
      </w:r>
    </w:p>
    <w:p w:rsidR="004F5B5B" w:rsidRDefault="004F5B5B" w:rsidP="00A65797">
      <w:pPr>
        <w:pStyle w:val="ListParagraph"/>
        <w:spacing w:after="0" w:line="240" w:lineRule="auto"/>
        <w:ind w:left="0"/>
        <w:rPr>
          <w:rFonts w:ascii="Times New Roman" w:hAnsi="Times New Roman"/>
          <w:b/>
        </w:rPr>
      </w:pPr>
    </w:p>
    <w:p w:rsidR="004F5B5B" w:rsidRDefault="004F5B5B" w:rsidP="00A65797">
      <w:pPr>
        <w:pStyle w:val="ListParagraph"/>
        <w:spacing w:after="0" w:line="240" w:lineRule="auto"/>
        <w:ind w:left="0"/>
        <w:rPr>
          <w:rFonts w:ascii="Times New Roman" w:hAnsi="Times New Roman"/>
          <w:b/>
        </w:rPr>
      </w:pPr>
      <w:r>
        <w:rPr>
          <w:rFonts w:ascii="Times New Roman" w:hAnsi="Times New Roman"/>
          <w:b/>
        </w:rPr>
        <w:t>Introduction</w:t>
      </w:r>
    </w:p>
    <w:p w:rsidR="004F5B5B" w:rsidRDefault="004F5B5B" w:rsidP="00A65797">
      <w:pPr>
        <w:pStyle w:val="ListParagraph"/>
        <w:spacing w:after="0" w:line="240" w:lineRule="auto"/>
        <w:ind w:left="0"/>
        <w:rPr>
          <w:rFonts w:ascii="Times New Roman" w:hAnsi="Times New Roman"/>
          <w:b/>
        </w:rPr>
      </w:pPr>
    </w:p>
    <w:p w:rsidR="004F5B5B" w:rsidRPr="001A16DD" w:rsidRDefault="004F5B5B" w:rsidP="00A65797">
      <w:pPr>
        <w:pStyle w:val="ListParagraph"/>
        <w:spacing w:after="0" w:line="240" w:lineRule="auto"/>
        <w:ind w:left="0"/>
        <w:rPr>
          <w:rFonts w:ascii="Times New Roman" w:hAnsi="Times New Roman"/>
          <w:b/>
        </w:rPr>
      </w:pPr>
      <w:proofErr w:type="gramStart"/>
      <w:r>
        <w:rPr>
          <w:rFonts w:ascii="Times New Roman" w:hAnsi="Times New Roman"/>
          <w:b/>
        </w:rPr>
        <w:t>Chapter 1.</w:t>
      </w:r>
      <w:proofErr w:type="gramEnd"/>
      <w:r>
        <w:rPr>
          <w:rFonts w:ascii="Times New Roman" w:hAnsi="Times New Roman"/>
          <w:b/>
        </w:rPr>
        <w:t xml:space="preserve">  </w:t>
      </w:r>
      <w:r w:rsidRPr="001A16DD">
        <w:rPr>
          <w:rFonts w:ascii="Times New Roman" w:hAnsi="Times New Roman"/>
          <w:b/>
        </w:rPr>
        <w:t xml:space="preserve">Leadership Traits </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Justice</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Judgment</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Dependability</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Integrity</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Decisiveness</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Tact</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Initiative</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 xml:space="preserve">Enthusiasm </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Bearing</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Unselfishness</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 xml:space="preserve">Courage </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Knowledge</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Loyalty</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Endurance</w:t>
      </w:r>
    </w:p>
    <w:p w:rsidR="004F5B5B" w:rsidRDefault="004F5B5B" w:rsidP="00A65797">
      <w:pPr>
        <w:pStyle w:val="ListParagraph"/>
        <w:spacing w:after="0" w:line="240" w:lineRule="auto"/>
        <w:ind w:left="0"/>
        <w:rPr>
          <w:rFonts w:ascii="Times New Roman" w:hAnsi="Times New Roman"/>
          <w:b/>
        </w:rPr>
      </w:pPr>
    </w:p>
    <w:p w:rsidR="004F5B5B" w:rsidRDefault="004F5B5B" w:rsidP="00A65797">
      <w:pPr>
        <w:pStyle w:val="ListParagraph"/>
        <w:spacing w:after="0" w:line="240" w:lineRule="auto"/>
        <w:ind w:left="0"/>
        <w:rPr>
          <w:rFonts w:ascii="Times New Roman" w:hAnsi="Times New Roman"/>
          <w:b/>
        </w:rPr>
      </w:pPr>
      <w:proofErr w:type="gramStart"/>
      <w:r>
        <w:rPr>
          <w:rFonts w:ascii="Times New Roman" w:hAnsi="Times New Roman"/>
          <w:b/>
        </w:rPr>
        <w:t>Chapter 2.</w:t>
      </w:r>
      <w:proofErr w:type="gramEnd"/>
      <w:r>
        <w:rPr>
          <w:rFonts w:ascii="Times New Roman" w:hAnsi="Times New Roman"/>
          <w:b/>
        </w:rPr>
        <w:t xml:space="preserve">  Leadership Principles</w:t>
      </w:r>
    </w:p>
    <w:p w:rsidR="004F5B5B" w:rsidRPr="00F55035" w:rsidRDefault="004F5B5B" w:rsidP="00A65797">
      <w:pPr>
        <w:pStyle w:val="ListParagraph"/>
        <w:spacing w:after="0" w:line="240" w:lineRule="auto"/>
        <w:ind w:left="0"/>
        <w:rPr>
          <w:rFonts w:ascii="Times New Roman" w:hAnsi="Times New Roman"/>
        </w:rPr>
      </w:pPr>
      <w:r>
        <w:rPr>
          <w:rFonts w:ascii="Times New Roman" w:hAnsi="Times New Roman"/>
        </w:rPr>
        <w:t>K</w:t>
      </w:r>
      <w:r w:rsidRPr="00F55035">
        <w:rPr>
          <w:rFonts w:ascii="Times New Roman" w:hAnsi="Times New Roman"/>
        </w:rPr>
        <w:t>now yourself and seek self-improvement.</w:t>
      </w:r>
    </w:p>
    <w:p w:rsidR="004F5B5B" w:rsidRPr="00F55035" w:rsidRDefault="004F5B5B" w:rsidP="00A65797">
      <w:pPr>
        <w:pStyle w:val="ListParagraph"/>
        <w:spacing w:after="0" w:line="240" w:lineRule="auto"/>
        <w:ind w:left="0"/>
        <w:rPr>
          <w:rFonts w:ascii="Times New Roman" w:hAnsi="Times New Roman"/>
        </w:rPr>
      </w:pPr>
      <w:r>
        <w:rPr>
          <w:rFonts w:ascii="Times New Roman" w:hAnsi="Times New Roman"/>
        </w:rPr>
        <w:t>B</w:t>
      </w:r>
      <w:r w:rsidRPr="00F55035">
        <w:rPr>
          <w:rFonts w:ascii="Times New Roman" w:hAnsi="Times New Roman"/>
        </w:rPr>
        <w:t>e technically and tactically proficient.</w:t>
      </w:r>
    </w:p>
    <w:p w:rsidR="004F5B5B" w:rsidRPr="00F55035" w:rsidRDefault="004F5B5B" w:rsidP="00A65797">
      <w:pPr>
        <w:pStyle w:val="ListParagraph"/>
        <w:spacing w:after="0" w:line="240" w:lineRule="auto"/>
        <w:ind w:left="0"/>
        <w:rPr>
          <w:rFonts w:ascii="Times New Roman" w:hAnsi="Times New Roman"/>
        </w:rPr>
      </w:pPr>
      <w:r>
        <w:rPr>
          <w:rFonts w:ascii="Times New Roman" w:hAnsi="Times New Roman"/>
        </w:rPr>
        <w:t>D</w:t>
      </w:r>
      <w:r w:rsidRPr="00F55035">
        <w:rPr>
          <w:rFonts w:ascii="Times New Roman" w:hAnsi="Times New Roman"/>
        </w:rPr>
        <w:t>evelop a sense of responsibility among your subordinates.</w:t>
      </w:r>
    </w:p>
    <w:p w:rsidR="004F5B5B" w:rsidRPr="00F55035" w:rsidRDefault="004F5B5B" w:rsidP="00A65797">
      <w:pPr>
        <w:pStyle w:val="ListParagraph"/>
        <w:spacing w:after="0" w:line="240" w:lineRule="auto"/>
        <w:ind w:left="0"/>
        <w:rPr>
          <w:rFonts w:ascii="Times New Roman" w:hAnsi="Times New Roman"/>
        </w:rPr>
      </w:pPr>
      <w:r>
        <w:rPr>
          <w:rFonts w:ascii="Times New Roman" w:hAnsi="Times New Roman"/>
        </w:rPr>
        <w:t>M</w:t>
      </w:r>
      <w:r w:rsidRPr="00F55035">
        <w:rPr>
          <w:rFonts w:ascii="Times New Roman" w:hAnsi="Times New Roman"/>
        </w:rPr>
        <w:t>ake sound and timely decisions.</w:t>
      </w:r>
    </w:p>
    <w:p w:rsidR="004F5B5B" w:rsidRPr="00F55035" w:rsidRDefault="004F5B5B" w:rsidP="00A65797">
      <w:pPr>
        <w:pStyle w:val="ListParagraph"/>
        <w:spacing w:after="0" w:line="240" w:lineRule="auto"/>
        <w:ind w:left="0"/>
        <w:rPr>
          <w:rFonts w:ascii="Times New Roman" w:hAnsi="Times New Roman"/>
        </w:rPr>
      </w:pPr>
      <w:r>
        <w:rPr>
          <w:rFonts w:ascii="Times New Roman" w:hAnsi="Times New Roman"/>
        </w:rPr>
        <w:t>Se</w:t>
      </w:r>
      <w:r w:rsidRPr="00F55035">
        <w:rPr>
          <w:rFonts w:ascii="Times New Roman" w:hAnsi="Times New Roman"/>
        </w:rPr>
        <w:t>t the example.</w:t>
      </w:r>
    </w:p>
    <w:p w:rsidR="004F5B5B" w:rsidRPr="00F55035" w:rsidRDefault="004F5B5B" w:rsidP="00A65797">
      <w:pPr>
        <w:pStyle w:val="ListParagraph"/>
        <w:spacing w:after="0" w:line="240" w:lineRule="auto"/>
        <w:ind w:left="0"/>
        <w:rPr>
          <w:rFonts w:ascii="Times New Roman" w:hAnsi="Times New Roman"/>
        </w:rPr>
      </w:pPr>
      <w:r>
        <w:rPr>
          <w:rFonts w:ascii="Times New Roman" w:hAnsi="Times New Roman"/>
        </w:rPr>
        <w:t>K</w:t>
      </w:r>
      <w:r w:rsidRPr="00F55035">
        <w:rPr>
          <w:rFonts w:ascii="Times New Roman" w:hAnsi="Times New Roman"/>
        </w:rPr>
        <w:t>now your marines and look out for their welfare.</w:t>
      </w:r>
    </w:p>
    <w:p w:rsidR="004F5B5B" w:rsidRPr="00F55035" w:rsidRDefault="004F5B5B" w:rsidP="00A65797">
      <w:pPr>
        <w:pStyle w:val="ListParagraph"/>
        <w:spacing w:after="0" w:line="240" w:lineRule="auto"/>
        <w:ind w:left="0"/>
        <w:rPr>
          <w:rFonts w:ascii="Times New Roman" w:hAnsi="Times New Roman"/>
        </w:rPr>
      </w:pPr>
      <w:r>
        <w:rPr>
          <w:rFonts w:ascii="Times New Roman" w:hAnsi="Times New Roman"/>
        </w:rPr>
        <w:t>K</w:t>
      </w:r>
      <w:r w:rsidRPr="00F55035">
        <w:rPr>
          <w:rFonts w:ascii="Times New Roman" w:hAnsi="Times New Roman"/>
        </w:rPr>
        <w:t>eep your marines informed.</w:t>
      </w:r>
    </w:p>
    <w:p w:rsidR="004F5B5B" w:rsidRPr="00F55035" w:rsidRDefault="004F5B5B" w:rsidP="00A65797">
      <w:pPr>
        <w:pStyle w:val="ListParagraph"/>
        <w:spacing w:after="0" w:line="240" w:lineRule="auto"/>
        <w:ind w:left="0"/>
        <w:rPr>
          <w:rFonts w:ascii="Times New Roman" w:hAnsi="Times New Roman"/>
        </w:rPr>
      </w:pPr>
      <w:r>
        <w:rPr>
          <w:rFonts w:ascii="Times New Roman" w:hAnsi="Times New Roman"/>
        </w:rPr>
        <w:t>S</w:t>
      </w:r>
      <w:r w:rsidRPr="00F55035">
        <w:rPr>
          <w:rFonts w:ascii="Times New Roman" w:hAnsi="Times New Roman"/>
        </w:rPr>
        <w:t>eek responsibility and take responsibility for your actions.</w:t>
      </w:r>
    </w:p>
    <w:p w:rsidR="004F5B5B" w:rsidRPr="00F55035" w:rsidRDefault="004F5B5B" w:rsidP="00A65797">
      <w:pPr>
        <w:pStyle w:val="ListParagraph"/>
        <w:spacing w:after="0" w:line="240" w:lineRule="auto"/>
        <w:ind w:left="0"/>
        <w:rPr>
          <w:rFonts w:ascii="Times New Roman" w:hAnsi="Times New Roman"/>
        </w:rPr>
      </w:pPr>
      <w:r>
        <w:rPr>
          <w:rFonts w:ascii="Times New Roman" w:hAnsi="Times New Roman"/>
        </w:rPr>
        <w:t>E</w:t>
      </w:r>
      <w:r w:rsidRPr="00F55035">
        <w:rPr>
          <w:rFonts w:ascii="Times New Roman" w:hAnsi="Times New Roman"/>
        </w:rPr>
        <w:t>nsure assigned tasks are understood, supervised, and accomplished.</w:t>
      </w:r>
    </w:p>
    <w:p w:rsidR="004F5B5B" w:rsidRPr="00F55035" w:rsidRDefault="004F5B5B" w:rsidP="00A65797">
      <w:pPr>
        <w:pStyle w:val="ListParagraph"/>
        <w:spacing w:after="0" w:line="240" w:lineRule="auto"/>
        <w:ind w:left="0"/>
        <w:rPr>
          <w:rFonts w:ascii="Times New Roman" w:hAnsi="Times New Roman"/>
          <w:b/>
        </w:rPr>
      </w:pPr>
      <w:r>
        <w:rPr>
          <w:rFonts w:ascii="Times New Roman" w:hAnsi="Times New Roman"/>
        </w:rPr>
        <w:t>T</w:t>
      </w:r>
      <w:r w:rsidRPr="00F55035">
        <w:rPr>
          <w:rFonts w:ascii="Times New Roman" w:hAnsi="Times New Roman"/>
        </w:rPr>
        <w:t>rain your marines as a team.</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E</w:t>
      </w:r>
      <w:r w:rsidRPr="00F55035">
        <w:rPr>
          <w:rFonts w:ascii="Times New Roman" w:hAnsi="Times New Roman"/>
        </w:rPr>
        <w:t>mploy your command in accordance with its capabilities.</w:t>
      </w:r>
    </w:p>
    <w:p w:rsidR="004F5B5B" w:rsidRDefault="004F5B5B" w:rsidP="00A65797">
      <w:pPr>
        <w:pStyle w:val="ListParagraph"/>
        <w:spacing w:after="0" w:line="240" w:lineRule="auto"/>
        <w:ind w:left="0"/>
        <w:rPr>
          <w:rFonts w:ascii="Times New Roman" w:hAnsi="Times New Roman"/>
          <w:b/>
        </w:rPr>
      </w:pPr>
    </w:p>
    <w:p w:rsidR="004F5B5B" w:rsidRPr="00C90E92" w:rsidRDefault="004F5B5B" w:rsidP="00A65797">
      <w:pPr>
        <w:pStyle w:val="ListParagraph"/>
        <w:spacing w:after="0" w:line="240" w:lineRule="auto"/>
        <w:ind w:left="0"/>
        <w:rPr>
          <w:rFonts w:ascii="Times New Roman" w:hAnsi="Times New Roman"/>
          <w:b/>
        </w:rPr>
      </w:pPr>
      <w:proofErr w:type="gramStart"/>
      <w:r>
        <w:rPr>
          <w:rFonts w:ascii="Times New Roman" w:hAnsi="Times New Roman"/>
          <w:b/>
        </w:rPr>
        <w:t>Chapter 3.</w:t>
      </w:r>
      <w:proofErr w:type="gramEnd"/>
      <w:r>
        <w:rPr>
          <w:rFonts w:ascii="Times New Roman" w:hAnsi="Times New Roman"/>
          <w:b/>
        </w:rPr>
        <w:t xml:space="preserve">  </w:t>
      </w:r>
      <w:r w:rsidRPr="00C90E92">
        <w:rPr>
          <w:rFonts w:ascii="Times New Roman" w:hAnsi="Times New Roman"/>
          <w:b/>
        </w:rPr>
        <w:t>Leadership Application</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 xml:space="preserve">Myths of leadership (form over substance, louder is better, with rank comes authority) </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Indicators of Effective Leadership</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Different Leadership styles (</w:t>
      </w:r>
      <w:proofErr w:type="spellStart"/>
      <w:r>
        <w:rPr>
          <w:rFonts w:ascii="Times New Roman" w:hAnsi="Times New Roman"/>
        </w:rPr>
        <w:t>Tranformational</w:t>
      </w:r>
      <w:proofErr w:type="spellEnd"/>
      <w:r>
        <w:rPr>
          <w:rFonts w:ascii="Times New Roman" w:hAnsi="Times New Roman"/>
        </w:rPr>
        <w:t xml:space="preserve">, Transactional, Autocratic, Democratic, Pacesetting, Servant, etc) </w:t>
      </w:r>
    </w:p>
    <w:p w:rsidR="004F5B5B" w:rsidRDefault="004F5B5B" w:rsidP="00A65797">
      <w:pPr>
        <w:pStyle w:val="ListParagraph"/>
        <w:spacing w:after="0" w:line="240" w:lineRule="auto"/>
        <w:ind w:left="0"/>
        <w:rPr>
          <w:rFonts w:ascii="Times New Roman" w:hAnsi="Times New Roman"/>
        </w:rPr>
      </w:pPr>
      <w:r>
        <w:rPr>
          <w:rFonts w:ascii="Times New Roman" w:hAnsi="Times New Roman"/>
        </w:rPr>
        <w:t xml:space="preserve">Coaching, Counseling, Mentoring </w:t>
      </w:r>
    </w:p>
    <w:p w:rsidR="004F5B5B" w:rsidRDefault="004F5B5B" w:rsidP="00A65797">
      <w:pPr>
        <w:pStyle w:val="ListParagraph"/>
        <w:spacing w:after="0" w:line="240" w:lineRule="auto"/>
        <w:ind w:left="0"/>
        <w:rPr>
          <w:rFonts w:ascii="Times New Roman" w:hAnsi="Times New Roman"/>
          <w:b/>
        </w:rPr>
      </w:pPr>
    </w:p>
    <w:p w:rsidR="004F5B5B" w:rsidRPr="00654D8D" w:rsidRDefault="004F5B5B" w:rsidP="00A65797">
      <w:pPr>
        <w:pStyle w:val="ListParagraph"/>
        <w:spacing w:after="0" w:line="240" w:lineRule="auto"/>
        <w:ind w:left="0"/>
        <w:rPr>
          <w:rFonts w:ascii="Times New Roman" w:hAnsi="Times New Roman"/>
          <w:b/>
        </w:rPr>
      </w:pPr>
      <w:proofErr w:type="gramStart"/>
      <w:r>
        <w:rPr>
          <w:rFonts w:ascii="Times New Roman" w:hAnsi="Times New Roman"/>
          <w:b/>
        </w:rPr>
        <w:t>Chapter 4.</w:t>
      </w:r>
      <w:proofErr w:type="gramEnd"/>
      <w:r>
        <w:rPr>
          <w:rFonts w:ascii="Times New Roman" w:hAnsi="Times New Roman"/>
          <w:b/>
        </w:rPr>
        <w:t xml:space="preserve"> </w:t>
      </w:r>
      <w:r w:rsidRPr="00654D8D">
        <w:rPr>
          <w:rFonts w:ascii="Times New Roman" w:hAnsi="Times New Roman"/>
          <w:b/>
        </w:rPr>
        <w:t xml:space="preserve"> Conclusion </w:t>
      </w:r>
    </w:p>
    <w:p w:rsidR="00EA554A" w:rsidRDefault="00EA554A">
      <w:pPr>
        <w:rPr>
          <w:rFonts w:ascii="Times New Roman" w:hAnsi="Times New Roman" w:cs="Times New Roman"/>
        </w:rPr>
      </w:pPr>
    </w:p>
    <w:p w:rsidR="004F5B5B" w:rsidRDefault="004F5B5B">
      <w:pPr>
        <w:rPr>
          <w:rFonts w:ascii="Times New Roman" w:hAnsi="Times New Roman" w:cs="Times New Roman"/>
        </w:rPr>
      </w:pPr>
    </w:p>
    <w:p w:rsidR="004F5B5B" w:rsidRPr="00851CC5" w:rsidRDefault="004F5B5B" w:rsidP="004F5B5B">
      <w:pPr>
        <w:spacing w:line="240" w:lineRule="auto"/>
        <w:jc w:val="center"/>
        <w:rPr>
          <w:rFonts w:ascii="Times New Roman" w:hAnsi="Times New Roman"/>
          <w:u w:val="single"/>
        </w:rPr>
      </w:pPr>
      <w:r w:rsidRPr="00851CC5">
        <w:rPr>
          <w:rFonts w:ascii="Times New Roman" w:hAnsi="Times New Roman"/>
          <w:u w:val="single"/>
        </w:rPr>
        <w:lastRenderedPageBreak/>
        <w:t>WORKING OUTLINE</w:t>
      </w:r>
    </w:p>
    <w:p w:rsidR="004F5B5B" w:rsidRDefault="004F5B5B" w:rsidP="004F5B5B">
      <w:pPr>
        <w:spacing w:line="240" w:lineRule="auto"/>
        <w:jc w:val="center"/>
        <w:rPr>
          <w:rFonts w:ascii="Times New Roman" w:hAnsi="Times New Roman"/>
          <w:b/>
        </w:rPr>
      </w:pPr>
      <w:r>
        <w:rPr>
          <w:rFonts w:ascii="Times New Roman" w:hAnsi="Times New Roman"/>
        </w:rPr>
        <w:t xml:space="preserve">MCWP X-21, </w:t>
      </w:r>
      <w:r w:rsidRPr="00490416">
        <w:rPr>
          <w:rFonts w:ascii="Times New Roman" w:hAnsi="Times New Roman"/>
        </w:rPr>
        <w:t>D</w:t>
      </w:r>
      <w:r>
        <w:rPr>
          <w:rFonts w:ascii="Times New Roman" w:hAnsi="Times New Roman"/>
        </w:rPr>
        <w:t>eveloping</w:t>
      </w:r>
      <w:r w:rsidRPr="00490416">
        <w:rPr>
          <w:rFonts w:ascii="Times New Roman" w:hAnsi="Times New Roman"/>
        </w:rPr>
        <w:t xml:space="preserve"> M</w:t>
      </w:r>
      <w:r>
        <w:rPr>
          <w:rFonts w:ascii="Times New Roman" w:hAnsi="Times New Roman"/>
        </w:rPr>
        <w:t>arine</w:t>
      </w:r>
      <w:r w:rsidRPr="00490416">
        <w:rPr>
          <w:rFonts w:ascii="Times New Roman" w:hAnsi="Times New Roman"/>
        </w:rPr>
        <w:t xml:space="preserve"> L</w:t>
      </w:r>
      <w:r>
        <w:rPr>
          <w:rFonts w:ascii="Times New Roman" w:hAnsi="Times New Roman"/>
        </w:rPr>
        <w:t>eaders</w:t>
      </w:r>
    </w:p>
    <w:p w:rsidR="004F5B5B" w:rsidRDefault="004F5B5B" w:rsidP="004F5B5B">
      <w:pPr>
        <w:rPr>
          <w:rFonts w:ascii="Times New Roman" w:hAnsi="Times New Roman"/>
        </w:rPr>
      </w:pPr>
    </w:p>
    <w:p w:rsidR="004F5B5B" w:rsidRPr="00402A5E" w:rsidRDefault="004F5B5B" w:rsidP="004F5B5B">
      <w:pPr>
        <w:rPr>
          <w:rFonts w:ascii="Times New Roman" w:hAnsi="Times New Roman"/>
        </w:rPr>
      </w:pPr>
      <w:r w:rsidRPr="00402A5E">
        <w:rPr>
          <w:rFonts w:ascii="Times New Roman" w:hAnsi="Times New Roman"/>
        </w:rPr>
        <w:t xml:space="preserve">Purpose: MCWP X-21, Developing Marine Leaders, as a new publication will focus on the leadership concepts required to develop Marine leaders.  This publication will fully articulate the Marine Corps leadership development continuum to include the core competencies associated with the milestones in that continuum. The publication will also identify and describe the portions of the training and education continuum critical to the development of Marine Corps leadership. </w:t>
      </w:r>
    </w:p>
    <w:p w:rsidR="004F5B5B" w:rsidRPr="00490416" w:rsidRDefault="004F5B5B" w:rsidP="004F5B5B">
      <w:pPr>
        <w:pStyle w:val="NoSpacing"/>
        <w:ind w:left="-1080" w:firstLine="1080"/>
        <w:rPr>
          <w:rFonts w:ascii="Times New Roman" w:hAnsi="Times New Roman"/>
          <w:b/>
        </w:rPr>
      </w:pPr>
      <w:r w:rsidRPr="00490416">
        <w:rPr>
          <w:rFonts w:ascii="Times New Roman" w:hAnsi="Times New Roman"/>
          <w:b/>
        </w:rPr>
        <w:t>I</w:t>
      </w:r>
      <w:r>
        <w:rPr>
          <w:rFonts w:ascii="Times New Roman" w:hAnsi="Times New Roman"/>
          <w:b/>
        </w:rPr>
        <w:t>ntroduction</w:t>
      </w:r>
    </w:p>
    <w:p w:rsidR="004F5B5B" w:rsidRPr="00490416" w:rsidRDefault="004F5B5B" w:rsidP="004F5B5B">
      <w:pPr>
        <w:pStyle w:val="NoSpacing"/>
        <w:rPr>
          <w:rFonts w:ascii="Times New Roman" w:hAnsi="Times New Roman"/>
        </w:rPr>
      </w:pPr>
      <w:r w:rsidRPr="00490416">
        <w:rPr>
          <w:rFonts w:ascii="Times New Roman" w:hAnsi="Times New Roman"/>
        </w:rPr>
        <w:t>Publication Purpose</w:t>
      </w:r>
    </w:p>
    <w:p w:rsidR="004F5B5B" w:rsidRPr="00490416" w:rsidRDefault="004F5B5B" w:rsidP="004F5B5B">
      <w:pPr>
        <w:pStyle w:val="NoSpacing"/>
        <w:rPr>
          <w:rFonts w:ascii="Times New Roman" w:hAnsi="Times New Roman"/>
        </w:rPr>
      </w:pPr>
      <w:r w:rsidRPr="00490416">
        <w:rPr>
          <w:rFonts w:ascii="Times New Roman" w:hAnsi="Times New Roman"/>
        </w:rPr>
        <w:t>The Chain of Command’s Role</w:t>
      </w:r>
    </w:p>
    <w:p w:rsidR="004F5B5B" w:rsidRPr="00490416" w:rsidRDefault="004F5B5B" w:rsidP="004F5B5B">
      <w:pPr>
        <w:pStyle w:val="NoSpacing"/>
        <w:rPr>
          <w:rFonts w:ascii="Times New Roman" w:hAnsi="Times New Roman"/>
        </w:rPr>
      </w:pPr>
      <w:r w:rsidRPr="00490416">
        <w:rPr>
          <w:rFonts w:ascii="Times New Roman" w:hAnsi="Times New Roman"/>
        </w:rPr>
        <w:t>The Individual’s Role</w:t>
      </w:r>
    </w:p>
    <w:p w:rsidR="004F5B5B" w:rsidRPr="00490416" w:rsidRDefault="004F5B5B" w:rsidP="004F5B5B">
      <w:pPr>
        <w:pStyle w:val="NoSpacing"/>
        <w:rPr>
          <w:rFonts w:ascii="Times New Roman" w:hAnsi="Times New Roman"/>
        </w:rPr>
      </w:pPr>
      <w:r w:rsidRPr="00490416">
        <w:rPr>
          <w:rFonts w:ascii="Times New Roman" w:hAnsi="Times New Roman"/>
        </w:rPr>
        <w:t>The NCO’s Role</w:t>
      </w:r>
    </w:p>
    <w:p w:rsidR="004F5B5B" w:rsidRPr="00490416" w:rsidRDefault="004F5B5B" w:rsidP="004F5B5B">
      <w:pPr>
        <w:pStyle w:val="NoSpacing"/>
        <w:rPr>
          <w:rFonts w:ascii="Times New Roman" w:hAnsi="Times New Roman"/>
        </w:rPr>
      </w:pPr>
      <w:r w:rsidRPr="00490416">
        <w:rPr>
          <w:rFonts w:ascii="Times New Roman" w:hAnsi="Times New Roman"/>
        </w:rPr>
        <w:t>The SNCO’s Role</w:t>
      </w:r>
    </w:p>
    <w:p w:rsidR="004F5B5B" w:rsidRPr="00490416" w:rsidRDefault="004F5B5B" w:rsidP="004F5B5B">
      <w:pPr>
        <w:pStyle w:val="NoSpacing"/>
        <w:rPr>
          <w:rFonts w:ascii="Times New Roman" w:hAnsi="Times New Roman"/>
        </w:rPr>
      </w:pPr>
      <w:r w:rsidRPr="00490416">
        <w:rPr>
          <w:rFonts w:ascii="Times New Roman" w:hAnsi="Times New Roman"/>
        </w:rPr>
        <w:t>The Commissioned Officer’s Role</w:t>
      </w:r>
    </w:p>
    <w:p w:rsidR="004F5B5B" w:rsidRPr="00490416" w:rsidRDefault="004F5B5B" w:rsidP="004F5B5B">
      <w:pPr>
        <w:pStyle w:val="NoSpacing"/>
        <w:ind w:left="-1080"/>
        <w:rPr>
          <w:rFonts w:ascii="Times New Roman" w:hAnsi="Times New Roman"/>
          <w:b/>
        </w:rPr>
      </w:pPr>
    </w:p>
    <w:p w:rsidR="004F5B5B" w:rsidRPr="00490416" w:rsidRDefault="004F5B5B" w:rsidP="004F5B5B">
      <w:pPr>
        <w:pStyle w:val="NoSpacing"/>
        <w:ind w:left="-1080" w:firstLine="1080"/>
        <w:rPr>
          <w:rFonts w:ascii="Times New Roman" w:hAnsi="Times New Roman"/>
          <w:b/>
        </w:rPr>
      </w:pPr>
      <w:proofErr w:type="gramStart"/>
      <w:r w:rsidRPr="00490416">
        <w:rPr>
          <w:rFonts w:ascii="Times New Roman" w:hAnsi="Times New Roman"/>
          <w:b/>
        </w:rPr>
        <w:t>C</w:t>
      </w:r>
      <w:r>
        <w:rPr>
          <w:rFonts w:ascii="Times New Roman" w:hAnsi="Times New Roman"/>
          <w:b/>
        </w:rPr>
        <w:t>hapter</w:t>
      </w:r>
      <w:r w:rsidRPr="00490416">
        <w:rPr>
          <w:rFonts w:ascii="Times New Roman" w:hAnsi="Times New Roman"/>
          <w:b/>
        </w:rPr>
        <w:t xml:space="preserve"> 1.</w:t>
      </w:r>
      <w:proofErr w:type="gramEnd"/>
      <w:r w:rsidRPr="00490416">
        <w:rPr>
          <w:rFonts w:ascii="Times New Roman" w:hAnsi="Times New Roman"/>
          <w:b/>
        </w:rPr>
        <w:t xml:space="preserve">  L</w:t>
      </w:r>
      <w:r>
        <w:rPr>
          <w:rFonts w:ascii="Times New Roman" w:hAnsi="Times New Roman"/>
          <w:b/>
        </w:rPr>
        <w:t xml:space="preserve">eadership </w:t>
      </w:r>
      <w:r w:rsidRPr="00490416">
        <w:rPr>
          <w:rFonts w:ascii="Times New Roman" w:hAnsi="Times New Roman"/>
          <w:b/>
        </w:rPr>
        <w:t>D</w:t>
      </w:r>
      <w:r>
        <w:rPr>
          <w:rFonts w:ascii="Times New Roman" w:hAnsi="Times New Roman"/>
          <w:b/>
        </w:rPr>
        <w:t>evelopment</w:t>
      </w:r>
      <w:r w:rsidRPr="00490416">
        <w:rPr>
          <w:rFonts w:ascii="Times New Roman" w:hAnsi="Times New Roman"/>
          <w:b/>
        </w:rPr>
        <w:t xml:space="preserve"> E</w:t>
      </w:r>
      <w:r>
        <w:rPr>
          <w:rFonts w:ascii="Times New Roman" w:hAnsi="Times New Roman"/>
          <w:b/>
        </w:rPr>
        <w:t>nvironment</w:t>
      </w:r>
    </w:p>
    <w:p w:rsidR="004F5B5B" w:rsidRPr="00490416" w:rsidRDefault="004F5B5B" w:rsidP="004F5B5B">
      <w:pPr>
        <w:pStyle w:val="NoSpacing"/>
        <w:rPr>
          <w:rFonts w:ascii="Times New Roman" w:hAnsi="Times New Roman"/>
        </w:rPr>
      </w:pPr>
      <w:r w:rsidRPr="00490416">
        <w:rPr>
          <w:rFonts w:ascii="Times New Roman" w:hAnsi="Times New Roman"/>
        </w:rPr>
        <w:t>Culture</w:t>
      </w:r>
    </w:p>
    <w:p w:rsidR="004F5B5B" w:rsidRPr="00490416" w:rsidRDefault="004F5B5B" w:rsidP="004F5B5B">
      <w:pPr>
        <w:pStyle w:val="NoSpacing"/>
        <w:rPr>
          <w:rFonts w:ascii="Times New Roman" w:hAnsi="Times New Roman"/>
        </w:rPr>
      </w:pPr>
      <w:r w:rsidRPr="00490416">
        <w:rPr>
          <w:rFonts w:ascii="Times New Roman" w:hAnsi="Times New Roman"/>
        </w:rPr>
        <w:t>Goals &amp; Processes</w:t>
      </w:r>
    </w:p>
    <w:p w:rsidR="004F5B5B" w:rsidRPr="00490416" w:rsidRDefault="004F5B5B" w:rsidP="004F5B5B">
      <w:pPr>
        <w:pStyle w:val="NoSpacing"/>
        <w:rPr>
          <w:rFonts w:ascii="Times New Roman" w:hAnsi="Times New Roman"/>
        </w:rPr>
      </w:pPr>
      <w:r w:rsidRPr="00490416">
        <w:rPr>
          <w:rFonts w:ascii="Times New Roman" w:hAnsi="Times New Roman"/>
        </w:rPr>
        <w:t>Change Management</w:t>
      </w:r>
    </w:p>
    <w:p w:rsidR="004F5B5B" w:rsidRPr="00490416" w:rsidRDefault="004F5B5B" w:rsidP="004F5B5B">
      <w:pPr>
        <w:pStyle w:val="NoSpacing"/>
        <w:rPr>
          <w:rFonts w:ascii="Times New Roman" w:hAnsi="Times New Roman"/>
          <w:b/>
        </w:rPr>
      </w:pPr>
    </w:p>
    <w:p w:rsidR="004F5B5B" w:rsidRPr="00490416" w:rsidRDefault="004F5B5B" w:rsidP="004F5B5B">
      <w:pPr>
        <w:pStyle w:val="NoSpacing"/>
        <w:rPr>
          <w:rFonts w:ascii="Times New Roman" w:hAnsi="Times New Roman"/>
          <w:b/>
        </w:rPr>
      </w:pPr>
      <w:proofErr w:type="gramStart"/>
      <w:r w:rsidRPr="00490416">
        <w:rPr>
          <w:rFonts w:ascii="Times New Roman" w:hAnsi="Times New Roman"/>
          <w:b/>
        </w:rPr>
        <w:t>C</w:t>
      </w:r>
      <w:r>
        <w:rPr>
          <w:rFonts w:ascii="Times New Roman" w:hAnsi="Times New Roman"/>
          <w:b/>
        </w:rPr>
        <w:t>hapter</w:t>
      </w:r>
      <w:r w:rsidRPr="00490416">
        <w:rPr>
          <w:rFonts w:ascii="Times New Roman" w:hAnsi="Times New Roman"/>
          <w:b/>
        </w:rPr>
        <w:t xml:space="preserve"> 2.</w:t>
      </w:r>
      <w:proofErr w:type="gramEnd"/>
      <w:r w:rsidRPr="00490416">
        <w:rPr>
          <w:rFonts w:ascii="Times New Roman" w:hAnsi="Times New Roman"/>
          <w:b/>
        </w:rPr>
        <w:t xml:space="preserve">  L</w:t>
      </w:r>
      <w:r>
        <w:rPr>
          <w:rFonts w:ascii="Times New Roman" w:hAnsi="Times New Roman"/>
          <w:b/>
        </w:rPr>
        <w:t>eadership</w:t>
      </w:r>
      <w:r w:rsidRPr="00490416">
        <w:rPr>
          <w:rFonts w:ascii="Times New Roman" w:hAnsi="Times New Roman"/>
          <w:b/>
        </w:rPr>
        <w:t xml:space="preserve"> D</w:t>
      </w:r>
      <w:r>
        <w:rPr>
          <w:rFonts w:ascii="Times New Roman" w:hAnsi="Times New Roman"/>
          <w:b/>
        </w:rPr>
        <w:t>evelopment</w:t>
      </w:r>
      <w:r w:rsidRPr="00490416">
        <w:rPr>
          <w:rFonts w:ascii="Times New Roman" w:hAnsi="Times New Roman"/>
          <w:b/>
        </w:rPr>
        <w:t xml:space="preserve"> P</w:t>
      </w:r>
      <w:r>
        <w:rPr>
          <w:rFonts w:ascii="Times New Roman" w:hAnsi="Times New Roman"/>
          <w:b/>
        </w:rPr>
        <w:t>hilosophy</w:t>
      </w:r>
    </w:p>
    <w:p w:rsidR="004F5B5B" w:rsidRPr="00490416" w:rsidRDefault="004F5B5B" w:rsidP="004F5B5B">
      <w:pPr>
        <w:pStyle w:val="NoSpacing"/>
        <w:rPr>
          <w:rFonts w:ascii="Times New Roman" w:hAnsi="Times New Roman"/>
        </w:rPr>
      </w:pPr>
      <w:r w:rsidRPr="00490416">
        <w:rPr>
          <w:rFonts w:ascii="Times New Roman" w:hAnsi="Times New Roman"/>
        </w:rPr>
        <w:t>Marine Corps Values</w:t>
      </w:r>
    </w:p>
    <w:p w:rsidR="004F5B5B" w:rsidRPr="00490416" w:rsidRDefault="004F5B5B" w:rsidP="004F5B5B">
      <w:pPr>
        <w:pStyle w:val="NoSpacing"/>
        <w:rPr>
          <w:rFonts w:ascii="Times New Roman" w:hAnsi="Times New Roman"/>
        </w:rPr>
      </w:pPr>
      <w:r w:rsidRPr="00490416">
        <w:rPr>
          <w:rFonts w:ascii="Times New Roman" w:hAnsi="Times New Roman"/>
        </w:rPr>
        <w:t>Responsibilities</w:t>
      </w:r>
    </w:p>
    <w:p w:rsidR="004F5B5B" w:rsidRPr="00490416" w:rsidRDefault="004F5B5B" w:rsidP="004F5B5B">
      <w:pPr>
        <w:pStyle w:val="NoSpacing"/>
        <w:rPr>
          <w:rFonts w:ascii="Times New Roman" w:hAnsi="Times New Roman"/>
          <w:b/>
        </w:rPr>
      </w:pPr>
      <w:r w:rsidRPr="00490416">
        <w:rPr>
          <w:rFonts w:ascii="Times New Roman" w:hAnsi="Times New Roman"/>
        </w:rPr>
        <w:t>The Objective</w:t>
      </w:r>
    </w:p>
    <w:p w:rsidR="004F5B5B" w:rsidRPr="00490416" w:rsidRDefault="004F5B5B" w:rsidP="004F5B5B">
      <w:pPr>
        <w:pStyle w:val="NoSpacing"/>
        <w:ind w:left="-1080"/>
        <w:rPr>
          <w:rFonts w:ascii="Times New Roman" w:hAnsi="Times New Roman"/>
          <w:b/>
        </w:rPr>
      </w:pPr>
    </w:p>
    <w:p w:rsidR="004F5B5B" w:rsidRPr="00490416" w:rsidRDefault="004F5B5B" w:rsidP="004F5B5B">
      <w:pPr>
        <w:pStyle w:val="NoSpacing"/>
        <w:ind w:left="-1080" w:firstLine="1080"/>
        <w:rPr>
          <w:rFonts w:ascii="Times New Roman" w:hAnsi="Times New Roman"/>
          <w:b/>
        </w:rPr>
      </w:pPr>
      <w:proofErr w:type="gramStart"/>
      <w:r w:rsidRPr="00490416">
        <w:rPr>
          <w:rFonts w:ascii="Times New Roman" w:hAnsi="Times New Roman"/>
          <w:b/>
        </w:rPr>
        <w:t>C</w:t>
      </w:r>
      <w:r>
        <w:rPr>
          <w:rFonts w:ascii="Times New Roman" w:hAnsi="Times New Roman"/>
          <w:b/>
        </w:rPr>
        <w:t>hapter</w:t>
      </w:r>
      <w:r w:rsidRPr="00490416">
        <w:rPr>
          <w:rFonts w:ascii="Times New Roman" w:hAnsi="Times New Roman"/>
          <w:b/>
        </w:rPr>
        <w:t xml:space="preserve"> 3.</w:t>
      </w:r>
      <w:proofErr w:type="gramEnd"/>
      <w:r w:rsidRPr="00490416">
        <w:rPr>
          <w:rFonts w:ascii="Times New Roman" w:hAnsi="Times New Roman"/>
          <w:b/>
        </w:rPr>
        <w:t xml:space="preserve">  B</w:t>
      </w:r>
      <w:r>
        <w:rPr>
          <w:rFonts w:ascii="Times New Roman" w:hAnsi="Times New Roman"/>
          <w:b/>
        </w:rPr>
        <w:t>eginning</w:t>
      </w:r>
      <w:r w:rsidRPr="00490416">
        <w:rPr>
          <w:rFonts w:ascii="Times New Roman" w:hAnsi="Times New Roman"/>
          <w:b/>
        </w:rPr>
        <w:t xml:space="preserve"> </w:t>
      </w:r>
      <w:r>
        <w:rPr>
          <w:rFonts w:ascii="Times New Roman" w:hAnsi="Times New Roman"/>
          <w:b/>
        </w:rPr>
        <w:t>the</w:t>
      </w:r>
      <w:r w:rsidRPr="00490416">
        <w:rPr>
          <w:rFonts w:ascii="Times New Roman" w:hAnsi="Times New Roman"/>
          <w:b/>
        </w:rPr>
        <w:t xml:space="preserve"> T</w:t>
      </w:r>
      <w:r>
        <w:rPr>
          <w:rFonts w:ascii="Times New Roman" w:hAnsi="Times New Roman"/>
          <w:b/>
        </w:rPr>
        <w:t>ransformation</w:t>
      </w:r>
    </w:p>
    <w:p w:rsidR="004F5B5B" w:rsidRDefault="004F5B5B" w:rsidP="004F5B5B">
      <w:pPr>
        <w:pStyle w:val="NoSpacing"/>
        <w:rPr>
          <w:rFonts w:ascii="Times New Roman" w:hAnsi="Times New Roman"/>
        </w:rPr>
      </w:pPr>
      <w:r w:rsidRPr="00490416">
        <w:rPr>
          <w:rFonts w:ascii="Times New Roman" w:hAnsi="Times New Roman"/>
        </w:rPr>
        <w:t xml:space="preserve">Screening &amp; Evaluation </w:t>
      </w:r>
    </w:p>
    <w:p w:rsidR="004F5B5B" w:rsidRPr="00490416" w:rsidRDefault="004F5B5B" w:rsidP="004F5B5B">
      <w:pPr>
        <w:pStyle w:val="NoSpacing"/>
        <w:rPr>
          <w:rFonts w:ascii="Times New Roman" w:hAnsi="Times New Roman"/>
        </w:rPr>
      </w:pPr>
      <w:r w:rsidRPr="00490416">
        <w:rPr>
          <w:rFonts w:ascii="Times New Roman" w:hAnsi="Times New Roman"/>
        </w:rPr>
        <w:t xml:space="preserve">Enculturation </w:t>
      </w:r>
    </w:p>
    <w:p w:rsidR="004F5B5B" w:rsidRPr="00490416" w:rsidRDefault="004F5B5B" w:rsidP="004F5B5B">
      <w:pPr>
        <w:pStyle w:val="NoSpacing"/>
        <w:rPr>
          <w:rFonts w:ascii="Times New Roman" w:hAnsi="Times New Roman"/>
        </w:rPr>
      </w:pPr>
      <w:r w:rsidRPr="00490416">
        <w:rPr>
          <w:rFonts w:ascii="Times New Roman" w:hAnsi="Times New Roman"/>
        </w:rPr>
        <w:t>Moral Transformation</w:t>
      </w:r>
    </w:p>
    <w:p w:rsidR="004F5B5B" w:rsidRPr="00490416" w:rsidRDefault="004F5B5B" w:rsidP="004F5B5B">
      <w:pPr>
        <w:pStyle w:val="NoSpacing"/>
        <w:rPr>
          <w:rFonts w:ascii="Times New Roman" w:hAnsi="Times New Roman"/>
        </w:rPr>
      </w:pPr>
      <w:r w:rsidRPr="00490416">
        <w:rPr>
          <w:rFonts w:ascii="Times New Roman" w:hAnsi="Times New Roman"/>
        </w:rPr>
        <w:t>Physical Transformation</w:t>
      </w:r>
    </w:p>
    <w:p w:rsidR="004F5B5B" w:rsidRDefault="004F5B5B" w:rsidP="004F5B5B">
      <w:pPr>
        <w:pStyle w:val="NoSpacing"/>
        <w:rPr>
          <w:rFonts w:ascii="Times New Roman" w:hAnsi="Times New Roman"/>
        </w:rPr>
      </w:pPr>
      <w:r w:rsidRPr="00490416">
        <w:rPr>
          <w:rFonts w:ascii="Times New Roman" w:hAnsi="Times New Roman"/>
        </w:rPr>
        <w:t>Mental Transformation</w:t>
      </w:r>
    </w:p>
    <w:p w:rsidR="004F5B5B" w:rsidRPr="00490416" w:rsidRDefault="004F5B5B" w:rsidP="004F5B5B">
      <w:pPr>
        <w:pStyle w:val="NoSpacing"/>
        <w:rPr>
          <w:rFonts w:ascii="Times New Roman" w:hAnsi="Times New Roman"/>
        </w:rPr>
      </w:pPr>
      <w:r>
        <w:rPr>
          <w:rFonts w:ascii="Times New Roman" w:hAnsi="Times New Roman"/>
        </w:rPr>
        <w:t>Spiritual Transformation</w:t>
      </w:r>
    </w:p>
    <w:p w:rsidR="004F5B5B" w:rsidRPr="00490416" w:rsidRDefault="004F5B5B" w:rsidP="004F5B5B">
      <w:pPr>
        <w:pStyle w:val="NoSpacing"/>
        <w:rPr>
          <w:rFonts w:ascii="Times New Roman" w:hAnsi="Times New Roman"/>
          <w:b/>
        </w:rPr>
      </w:pPr>
    </w:p>
    <w:p w:rsidR="004F5B5B" w:rsidRPr="00490416" w:rsidRDefault="004F5B5B" w:rsidP="004F5B5B">
      <w:pPr>
        <w:pStyle w:val="NoSpacing"/>
        <w:ind w:left="-1080" w:firstLine="1080"/>
        <w:rPr>
          <w:rFonts w:ascii="Times New Roman" w:hAnsi="Times New Roman"/>
          <w:b/>
        </w:rPr>
      </w:pPr>
      <w:proofErr w:type="gramStart"/>
      <w:r w:rsidRPr="00490416">
        <w:rPr>
          <w:rFonts w:ascii="Times New Roman" w:hAnsi="Times New Roman"/>
          <w:b/>
        </w:rPr>
        <w:t>C</w:t>
      </w:r>
      <w:r>
        <w:rPr>
          <w:rFonts w:ascii="Times New Roman" w:hAnsi="Times New Roman"/>
          <w:b/>
        </w:rPr>
        <w:t>hapter</w:t>
      </w:r>
      <w:r w:rsidRPr="00490416">
        <w:rPr>
          <w:rFonts w:ascii="Times New Roman" w:hAnsi="Times New Roman"/>
          <w:b/>
        </w:rPr>
        <w:t xml:space="preserve"> 4.</w:t>
      </w:r>
      <w:proofErr w:type="gramEnd"/>
      <w:r w:rsidRPr="00490416">
        <w:rPr>
          <w:rFonts w:ascii="Times New Roman" w:hAnsi="Times New Roman"/>
          <w:b/>
        </w:rPr>
        <w:t xml:space="preserve">  S</w:t>
      </w:r>
      <w:r>
        <w:rPr>
          <w:rFonts w:ascii="Times New Roman" w:hAnsi="Times New Roman"/>
          <w:b/>
        </w:rPr>
        <w:t>ustaining the</w:t>
      </w:r>
      <w:r w:rsidRPr="00490416">
        <w:rPr>
          <w:rFonts w:ascii="Times New Roman" w:hAnsi="Times New Roman"/>
          <w:b/>
        </w:rPr>
        <w:t xml:space="preserve"> T</w:t>
      </w:r>
      <w:r>
        <w:rPr>
          <w:rFonts w:ascii="Times New Roman" w:hAnsi="Times New Roman"/>
          <w:b/>
        </w:rPr>
        <w:t>ransformation</w:t>
      </w:r>
    </w:p>
    <w:p w:rsidR="004F5B5B" w:rsidRPr="00490416" w:rsidRDefault="004F5B5B" w:rsidP="004F5B5B">
      <w:pPr>
        <w:pStyle w:val="NoSpacing"/>
        <w:rPr>
          <w:rFonts w:ascii="Times New Roman" w:hAnsi="Times New Roman"/>
        </w:rPr>
      </w:pPr>
      <w:r w:rsidRPr="00490416">
        <w:rPr>
          <w:rFonts w:ascii="Times New Roman" w:hAnsi="Times New Roman"/>
        </w:rPr>
        <w:t xml:space="preserve">Leadership </w:t>
      </w:r>
      <w:r>
        <w:rPr>
          <w:rFonts w:ascii="Times New Roman" w:hAnsi="Times New Roman"/>
        </w:rPr>
        <w:t>Proficiencies</w:t>
      </w:r>
    </w:p>
    <w:p w:rsidR="004F5B5B" w:rsidRPr="00490416" w:rsidRDefault="004F5B5B" w:rsidP="004F5B5B">
      <w:pPr>
        <w:pStyle w:val="NoSpacing"/>
        <w:ind w:left="360" w:firstLine="360"/>
        <w:rPr>
          <w:rFonts w:ascii="Times New Roman" w:hAnsi="Times New Roman"/>
        </w:rPr>
      </w:pPr>
      <w:r w:rsidRPr="00490416">
        <w:rPr>
          <w:rFonts w:ascii="Times New Roman" w:hAnsi="Times New Roman"/>
        </w:rPr>
        <w:t>Leading Self</w:t>
      </w:r>
    </w:p>
    <w:p w:rsidR="004F5B5B" w:rsidRPr="00490416" w:rsidRDefault="004F5B5B" w:rsidP="004F5B5B">
      <w:pPr>
        <w:pStyle w:val="NoSpacing"/>
        <w:ind w:left="360" w:firstLine="360"/>
        <w:rPr>
          <w:rFonts w:ascii="Times New Roman" w:hAnsi="Times New Roman"/>
        </w:rPr>
      </w:pPr>
      <w:r w:rsidRPr="00490416">
        <w:rPr>
          <w:rFonts w:ascii="Times New Roman" w:hAnsi="Times New Roman"/>
        </w:rPr>
        <w:t>Preparing to Lead Others</w:t>
      </w:r>
    </w:p>
    <w:p w:rsidR="004F5B5B" w:rsidRPr="00490416" w:rsidRDefault="004F5B5B" w:rsidP="004F5B5B">
      <w:pPr>
        <w:pStyle w:val="NoSpacing"/>
        <w:ind w:left="360" w:firstLine="360"/>
        <w:rPr>
          <w:rFonts w:ascii="Times New Roman" w:hAnsi="Times New Roman"/>
        </w:rPr>
      </w:pPr>
      <w:r w:rsidRPr="00490416">
        <w:rPr>
          <w:rFonts w:ascii="Times New Roman" w:hAnsi="Times New Roman"/>
        </w:rPr>
        <w:t>Lead Marines</w:t>
      </w:r>
    </w:p>
    <w:p w:rsidR="004F5B5B" w:rsidRPr="00490416" w:rsidRDefault="004F5B5B" w:rsidP="004F5B5B">
      <w:pPr>
        <w:pStyle w:val="NoSpacing"/>
        <w:ind w:left="360" w:firstLine="360"/>
        <w:rPr>
          <w:rFonts w:ascii="Times New Roman" w:hAnsi="Times New Roman"/>
        </w:rPr>
      </w:pPr>
      <w:r w:rsidRPr="00490416">
        <w:rPr>
          <w:rFonts w:ascii="Times New Roman" w:hAnsi="Times New Roman"/>
        </w:rPr>
        <w:t>Leading Subordinate Leaders</w:t>
      </w:r>
    </w:p>
    <w:p w:rsidR="004F5B5B" w:rsidRPr="00490416" w:rsidRDefault="004F5B5B" w:rsidP="004F5B5B">
      <w:pPr>
        <w:pStyle w:val="NoSpacing"/>
        <w:ind w:left="360" w:firstLine="360"/>
        <w:rPr>
          <w:rFonts w:ascii="Times New Roman" w:hAnsi="Times New Roman"/>
        </w:rPr>
      </w:pPr>
      <w:r w:rsidRPr="00490416">
        <w:rPr>
          <w:rFonts w:ascii="Times New Roman" w:hAnsi="Times New Roman"/>
        </w:rPr>
        <w:t>Developing Subordinate Leaders</w:t>
      </w:r>
    </w:p>
    <w:p w:rsidR="004F5B5B" w:rsidRPr="00490416" w:rsidRDefault="004F5B5B" w:rsidP="004F5B5B">
      <w:pPr>
        <w:pStyle w:val="NoSpacing"/>
        <w:ind w:left="360" w:firstLine="360"/>
        <w:rPr>
          <w:rFonts w:ascii="Times New Roman" w:hAnsi="Times New Roman"/>
        </w:rPr>
      </w:pPr>
      <w:r w:rsidRPr="00490416">
        <w:rPr>
          <w:rFonts w:ascii="Times New Roman" w:hAnsi="Times New Roman"/>
        </w:rPr>
        <w:t>Develop Leadership Climate</w:t>
      </w:r>
    </w:p>
    <w:p w:rsidR="004F5B5B" w:rsidRDefault="004F5B5B" w:rsidP="004F5B5B">
      <w:pPr>
        <w:pStyle w:val="NoSpacing"/>
        <w:ind w:left="360" w:firstLine="360"/>
        <w:rPr>
          <w:rFonts w:ascii="Times New Roman" w:hAnsi="Times New Roman"/>
        </w:rPr>
      </w:pPr>
      <w:r w:rsidRPr="00490416">
        <w:rPr>
          <w:rFonts w:ascii="Times New Roman" w:hAnsi="Times New Roman"/>
        </w:rPr>
        <w:t>Lead Change</w:t>
      </w:r>
    </w:p>
    <w:p w:rsidR="004F5B5B" w:rsidRDefault="004F5B5B" w:rsidP="004F5B5B">
      <w:pPr>
        <w:pStyle w:val="NoSpacing"/>
        <w:rPr>
          <w:rFonts w:ascii="Times New Roman" w:hAnsi="Times New Roman"/>
        </w:rPr>
      </w:pPr>
      <w:r>
        <w:rPr>
          <w:rFonts w:ascii="Times New Roman" w:hAnsi="Times New Roman"/>
        </w:rPr>
        <w:t>Leadership Development Model</w:t>
      </w:r>
    </w:p>
    <w:p w:rsidR="004F5B5B" w:rsidRDefault="004F5B5B" w:rsidP="004F5B5B">
      <w:pPr>
        <w:pStyle w:val="NoSpacing"/>
        <w:rPr>
          <w:rFonts w:ascii="Times New Roman" w:hAnsi="Times New Roman"/>
        </w:rPr>
      </w:pPr>
      <w:r>
        <w:rPr>
          <w:rFonts w:ascii="Times New Roman" w:hAnsi="Times New Roman"/>
        </w:rPr>
        <w:tab/>
        <w:t>Realm of Responsibility (core competencies)</w:t>
      </w:r>
    </w:p>
    <w:p w:rsidR="004F5B5B" w:rsidRDefault="004F5B5B" w:rsidP="004F5B5B">
      <w:pPr>
        <w:pStyle w:val="NoSpacing"/>
        <w:ind w:firstLine="720"/>
        <w:rPr>
          <w:rFonts w:ascii="Times New Roman" w:hAnsi="Times New Roman"/>
        </w:rPr>
      </w:pPr>
      <w:r>
        <w:rPr>
          <w:rFonts w:ascii="Times New Roman" w:hAnsi="Times New Roman"/>
        </w:rPr>
        <w:t>Experience</w:t>
      </w:r>
    </w:p>
    <w:p w:rsidR="004F5B5B" w:rsidRDefault="004F5B5B" w:rsidP="004F5B5B">
      <w:pPr>
        <w:pStyle w:val="NoSpacing"/>
        <w:rPr>
          <w:rFonts w:ascii="Times New Roman" w:hAnsi="Times New Roman"/>
        </w:rPr>
      </w:pPr>
      <w:r>
        <w:rPr>
          <w:rFonts w:ascii="Times New Roman" w:hAnsi="Times New Roman"/>
        </w:rPr>
        <w:tab/>
        <w:t>Training</w:t>
      </w:r>
    </w:p>
    <w:p w:rsidR="004F5B5B" w:rsidRPr="00490416" w:rsidRDefault="004F5B5B" w:rsidP="004F5B5B">
      <w:pPr>
        <w:pStyle w:val="NoSpacing"/>
        <w:rPr>
          <w:rFonts w:ascii="Times New Roman" w:hAnsi="Times New Roman"/>
        </w:rPr>
      </w:pPr>
      <w:r>
        <w:rPr>
          <w:rFonts w:ascii="Times New Roman" w:hAnsi="Times New Roman"/>
        </w:rPr>
        <w:tab/>
        <w:t>Education</w:t>
      </w:r>
    </w:p>
    <w:p w:rsidR="004F5B5B" w:rsidRDefault="004F5B5B">
      <w:pPr>
        <w:rPr>
          <w:rFonts w:ascii="Times New Roman" w:hAnsi="Times New Roman" w:cs="Times New Roman"/>
        </w:rPr>
      </w:pPr>
    </w:p>
    <w:p w:rsidR="00EA554A" w:rsidRPr="00EA554A" w:rsidRDefault="00EA554A" w:rsidP="00EA554A">
      <w:pPr>
        <w:pStyle w:val="CM42"/>
        <w:pageBreakBefore/>
        <w:jc w:val="center"/>
        <w:rPr>
          <w:sz w:val="28"/>
          <w:szCs w:val="28"/>
        </w:rPr>
      </w:pPr>
      <w:r w:rsidRPr="00EA554A">
        <w:rPr>
          <w:b/>
          <w:bCs/>
          <w:sz w:val="28"/>
          <w:szCs w:val="28"/>
        </w:rPr>
        <w:lastRenderedPageBreak/>
        <w:t>Mapping of current Leading Marines (MCWP6-11) to new MCDP</w:t>
      </w:r>
    </w:p>
    <w:p w:rsidR="00A65797" w:rsidRDefault="00A65797" w:rsidP="00A65797">
      <w:pPr>
        <w:pStyle w:val="CM44"/>
        <w:framePr w:w="1211" w:wrap="auto" w:vAnchor="page" w:hAnchor="page" w:x="1516" w:y="7351"/>
        <w:spacing w:line="283" w:lineRule="atLeast"/>
        <w:rPr>
          <w:b/>
          <w:bCs/>
          <w:sz w:val="23"/>
          <w:szCs w:val="23"/>
        </w:rPr>
      </w:pPr>
    </w:p>
    <w:p w:rsidR="00A65797" w:rsidRPr="0094465F" w:rsidRDefault="00A65797" w:rsidP="00A65797">
      <w:pPr>
        <w:framePr w:w="1211" w:wrap="auto" w:vAnchor="page" w:hAnchor="page" w:x="1516" w:y="7351"/>
      </w:pPr>
    </w:p>
    <w:p w:rsidR="00A65797" w:rsidRDefault="00A65797" w:rsidP="00A65797">
      <w:pPr>
        <w:pStyle w:val="CM44"/>
        <w:framePr w:w="1211" w:wrap="auto" w:vAnchor="page" w:hAnchor="page" w:x="1516" w:y="7351"/>
        <w:spacing w:line="283" w:lineRule="atLeast"/>
        <w:rPr>
          <w:b/>
          <w:bCs/>
          <w:sz w:val="23"/>
          <w:szCs w:val="23"/>
        </w:rPr>
      </w:pPr>
    </w:p>
    <w:p w:rsidR="00A65797" w:rsidRDefault="00A65797" w:rsidP="00A65797">
      <w:pPr>
        <w:pStyle w:val="CM44"/>
        <w:framePr w:w="1211" w:wrap="auto" w:vAnchor="page" w:hAnchor="page" w:x="1516" w:y="7351"/>
        <w:spacing w:line="283" w:lineRule="atLeast"/>
        <w:rPr>
          <w:sz w:val="23"/>
          <w:szCs w:val="23"/>
        </w:rPr>
      </w:pPr>
      <w:proofErr w:type="gramStart"/>
      <w:r>
        <w:rPr>
          <w:b/>
          <w:bCs/>
          <w:sz w:val="23"/>
          <w:szCs w:val="23"/>
        </w:rPr>
        <w:t>Chapter 3.</w:t>
      </w:r>
      <w:proofErr w:type="gramEnd"/>
      <w:r>
        <w:rPr>
          <w:b/>
          <w:bCs/>
          <w:sz w:val="23"/>
          <w:szCs w:val="23"/>
        </w:rPr>
        <w:t xml:space="preserve"> Challenges </w:t>
      </w:r>
    </w:p>
    <w:p w:rsidR="00A65797" w:rsidRDefault="00A65797" w:rsidP="00A65797">
      <w:pPr>
        <w:pStyle w:val="CM45"/>
        <w:framePr w:w="5065" w:wrap="auto" w:vAnchor="page" w:hAnchor="page" w:x="1501" w:y="7981"/>
        <w:spacing w:line="266" w:lineRule="atLeast"/>
        <w:rPr>
          <w:sz w:val="22"/>
          <w:szCs w:val="22"/>
        </w:rPr>
      </w:pPr>
    </w:p>
    <w:p w:rsidR="00A65797" w:rsidRPr="0094465F" w:rsidRDefault="00A65797" w:rsidP="00A65797">
      <w:pPr>
        <w:framePr w:w="5065" w:wrap="auto" w:vAnchor="page" w:hAnchor="page" w:x="1501" w:y="7981"/>
        <w:ind w:left="720"/>
      </w:pPr>
    </w:p>
    <w:p w:rsidR="00A65797" w:rsidRDefault="00A65797" w:rsidP="00A65797">
      <w:pPr>
        <w:pStyle w:val="CM45"/>
        <w:framePr w:w="5065" w:wrap="auto" w:vAnchor="page" w:hAnchor="page" w:x="1501" w:y="7981"/>
        <w:spacing w:line="266" w:lineRule="atLeast"/>
        <w:rPr>
          <w:sz w:val="22"/>
          <w:szCs w:val="22"/>
        </w:rPr>
      </w:pPr>
    </w:p>
    <w:p w:rsidR="00A65797" w:rsidRDefault="00A65797" w:rsidP="00A65797">
      <w:pPr>
        <w:pStyle w:val="CM45"/>
        <w:framePr w:w="5065" w:wrap="auto" w:vAnchor="page" w:hAnchor="page" w:x="1501" w:y="7981"/>
        <w:spacing w:line="266" w:lineRule="atLeast"/>
        <w:rPr>
          <w:sz w:val="22"/>
          <w:szCs w:val="22"/>
        </w:rPr>
      </w:pPr>
      <w:r>
        <w:rPr>
          <w:sz w:val="22"/>
          <w:szCs w:val="22"/>
        </w:rPr>
        <w:t>Friction (Ch. 1)</w:t>
      </w:r>
    </w:p>
    <w:p w:rsidR="00A65797" w:rsidRDefault="00A65797" w:rsidP="00A65797">
      <w:pPr>
        <w:pStyle w:val="CM45"/>
        <w:framePr w:w="5065" w:wrap="auto" w:vAnchor="page" w:hAnchor="page" w:x="1501" w:y="7981"/>
        <w:spacing w:line="266" w:lineRule="atLeast"/>
        <w:rPr>
          <w:sz w:val="22"/>
          <w:szCs w:val="22"/>
        </w:rPr>
      </w:pPr>
      <w:r>
        <w:rPr>
          <w:sz w:val="22"/>
          <w:szCs w:val="22"/>
        </w:rPr>
        <w:t>Moral Challenge (Ch. 1)</w:t>
      </w:r>
    </w:p>
    <w:p w:rsidR="00A65797" w:rsidRDefault="00A65797" w:rsidP="00A65797">
      <w:pPr>
        <w:pStyle w:val="CM45"/>
        <w:framePr w:w="5065" w:wrap="auto" w:vAnchor="page" w:hAnchor="page" w:x="1501" w:y="7981"/>
        <w:spacing w:line="266" w:lineRule="atLeast"/>
        <w:rPr>
          <w:sz w:val="22"/>
          <w:szCs w:val="22"/>
        </w:rPr>
      </w:pPr>
      <w:r>
        <w:rPr>
          <w:sz w:val="22"/>
          <w:szCs w:val="22"/>
        </w:rPr>
        <w:t>Physical Challenge (Ch. 1)</w:t>
      </w:r>
    </w:p>
    <w:p w:rsidR="00A65797" w:rsidRDefault="00A65797" w:rsidP="00A65797">
      <w:pPr>
        <w:pStyle w:val="CM45"/>
        <w:framePr w:w="5065" w:wrap="auto" w:vAnchor="page" w:hAnchor="page" w:x="1501" w:y="7981"/>
        <w:spacing w:line="266" w:lineRule="atLeast"/>
        <w:rPr>
          <w:sz w:val="22"/>
          <w:szCs w:val="22"/>
        </w:rPr>
      </w:pPr>
      <w:r>
        <w:rPr>
          <w:sz w:val="22"/>
          <w:szCs w:val="22"/>
        </w:rPr>
        <w:t xml:space="preserve">Overcoming Challenges: Adaptability, Innovation, Decentralization, and </w:t>
      </w:r>
      <w:proofErr w:type="gramStart"/>
      <w:r>
        <w:rPr>
          <w:sz w:val="22"/>
          <w:szCs w:val="22"/>
        </w:rPr>
        <w:t>Will  (</w:t>
      </w:r>
      <w:proofErr w:type="gramEnd"/>
      <w:r>
        <w:rPr>
          <w:sz w:val="22"/>
          <w:szCs w:val="22"/>
        </w:rPr>
        <w:t>Ch. 3)</w:t>
      </w:r>
    </w:p>
    <w:p w:rsidR="00A65797" w:rsidRDefault="00A65797" w:rsidP="00A65797">
      <w:pPr>
        <w:pStyle w:val="CM45"/>
        <w:framePr w:w="5065" w:wrap="auto" w:vAnchor="page" w:hAnchor="page" w:x="1501" w:y="7981"/>
        <w:spacing w:line="266" w:lineRule="atLeast"/>
        <w:rPr>
          <w:sz w:val="22"/>
          <w:szCs w:val="22"/>
        </w:rPr>
      </w:pPr>
      <w:r>
        <w:rPr>
          <w:sz w:val="22"/>
          <w:szCs w:val="22"/>
        </w:rPr>
        <w:t xml:space="preserve">Fighting Power and Winning (Ch. 1, </w:t>
      </w:r>
      <w:proofErr w:type="spellStart"/>
      <w:r>
        <w:rPr>
          <w:sz w:val="22"/>
          <w:szCs w:val="22"/>
        </w:rPr>
        <w:t>Warfighting</w:t>
      </w:r>
      <w:proofErr w:type="spellEnd"/>
      <w:r>
        <w:rPr>
          <w:sz w:val="22"/>
          <w:szCs w:val="22"/>
        </w:rPr>
        <w:t xml:space="preserve"> Phil.)</w:t>
      </w:r>
    </w:p>
    <w:p w:rsidR="00A65797" w:rsidRDefault="00A65797" w:rsidP="00A65797">
      <w:pPr>
        <w:pStyle w:val="CM45"/>
        <w:framePr w:w="5239" w:wrap="auto" w:vAnchor="page" w:hAnchor="page" w:x="1516" w:y="6181"/>
        <w:spacing w:line="266" w:lineRule="atLeast"/>
        <w:rPr>
          <w:sz w:val="22"/>
          <w:szCs w:val="22"/>
        </w:rPr>
      </w:pPr>
    </w:p>
    <w:p w:rsidR="00A65797" w:rsidRDefault="00A65797" w:rsidP="00A65797">
      <w:pPr>
        <w:pStyle w:val="CM45"/>
        <w:framePr w:w="5239" w:wrap="auto" w:vAnchor="page" w:hAnchor="page" w:x="1516" w:y="6181"/>
        <w:spacing w:line="266" w:lineRule="atLeast"/>
        <w:rPr>
          <w:sz w:val="22"/>
          <w:szCs w:val="22"/>
        </w:rPr>
      </w:pPr>
      <w:r>
        <w:rPr>
          <w:sz w:val="22"/>
          <w:szCs w:val="22"/>
        </w:rPr>
        <w:t xml:space="preserve">The Unique Obligations of Marine Corps Service (Ch. 2) Establishing and Maintaining Standards (Ch. 4) </w:t>
      </w:r>
    </w:p>
    <w:p w:rsidR="00A65797" w:rsidRDefault="00A65797" w:rsidP="00A65797">
      <w:pPr>
        <w:pStyle w:val="CM45"/>
        <w:framePr w:w="5239" w:wrap="auto" w:vAnchor="page" w:hAnchor="page" w:x="1516" w:y="6181"/>
        <w:spacing w:line="266" w:lineRule="atLeast"/>
        <w:rPr>
          <w:sz w:val="22"/>
          <w:szCs w:val="22"/>
        </w:rPr>
      </w:pPr>
      <w:r>
        <w:rPr>
          <w:sz w:val="22"/>
          <w:szCs w:val="22"/>
        </w:rPr>
        <w:t>Setting the Example (Ch. 3)</w:t>
      </w:r>
    </w:p>
    <w:p w:rsidR="00A65797" w:rsidRDefault="00A65797" w:rsidP="00A65797">
      <w:pPr>
        <w:pStyle w:val="CM45"/>
        <w:framePr w:w="5239" w:wrap="auto" w:vAnchor="page" w:hAnchor="page" w:x="1516" w:y="6181"/>
        <w:spacing w:line="266" w:lineRule="atLeast"/>
        <w:rPr>
          <w:sz w:val="22"/>
          <w:szCs w:val="22"/>
        </w:rPr>
      </w:pPr>
      <w:r>
        <w:rPr>
          <w:sz w:val="22"/>
          <w:szCs w:val="22"/>
        </w:rPr>
        <w:t xml:space="preserve">Individual Courage (Ch. 2) </w:t>
      </w:r>
    </w:p>
    <w:p w:rsidR="00A65797" w:rsidRDefault="00A65797" w:rsidP="00A65797">
      <w:pPr>
        <w:pStyle w:val="CM45"/>
        <w:framePr w:w="5239" w:wrap="auto" w:vAnchor="page" w:hAnchor="page" w:x="1516" w:y="6181"/>
        <w:spacing w:line="266" w:lineRule="atLeast"/>
        <w:rPr>
          <w:sz w:val="22"/>
          <w:szCs w:val="22"/>
        </w:rPr>
      </w:pPr>
      <w:r>
        <w:rPr>
          <w:sz w:val="22"/>
          <w:szCs w:val="22"/>
        </w:rPr>
        <w:t>Unit Esprit (Ch. 5)</w:t>
      </w:r>
    </w:p>
    <w:p w:rsidR="00A65797" w:rsidRDefault="00A65797" w:rsidP="00A65797">
      <w:pPr>
        <w:pStyle w:val="CM45"/>
        <w:framePr w:w="5239" w:wrap="auto" w:vAnchor="page" w:hAnchor="page" w:x="1516" w:y="6181"/>
        <w:spacing w:line="266" w:lineRule="atLeast"/>
        <w:rPr>
          <w:sz w:val="22"/>
          <w:szCs w:val="22"/>
        </w:rPr>
      </w:pPr>
      <w:r>
        <w:rPr>
          <w:sz w:val="22"/>
          <w:szCs w:val="22"/>
        </w:rPr>
        <w:t xml:space="preserve">Being Ready (Ch. 4) </w:t>
      </w:r>
    </w:p>
    <w:p w:rsidR="00A65797" w:rsidRDefault="00A65797" w:rsidP="00A65797">
      <w:pPr>
        <w:pStyle w:val="CM44"/>
        <w:framePr w:w="1379" w:wrap="auto" w:vAnchor="page" w:hAnchor="page" w:x="1561" w:y="5491"/>
        <w:spacing w:line="283" w:lineRule="atLeast"/>
        <w:rPr>
          <w:b/>
          <w:bCs/>
          <w:sz w:val="23"/>
          <w:szCs w:val="23"/>
        </w:rPr>
      </w:pPr>
    </w:p>
    <w:p w:rsidR="00A65797" w:rsidRDefault="00A65797" w:rsidP="00A65797">
      <w:pPr>
        <w:pStyle w:val="CM44"/>
        <w:framePr w:w="1379" w:wrap="auto" w:vAnchor="page" w:hAnchor="page" w:x="1561" w:y="5491"/>
        <w:spacing w:line="283" w:lineRule="atLeast"/>
        <w:rPr>
          <w:sz w:val="23"/>
          <w:szCs w:val="23"/>
        </w:rPr>
      </w:pPr>
      <w:proofErr w:type="gramStart"/>
      <w:r>
        <w:rPr>
          <w:b/>
          <w:bCs/>
          <w:sz w:val="23"/>
          <w:szCs w:val="23"/>
        </w:rPr>
        <w:t>Chapter 2.</w:t>
      </w:r>
      <w:proofErr w:type="gramEnd"/>
      <w:r>
        <w:rPr>
          <w:b/>
          <w:bCs/>
          <w:sz w:val="23"/>
          <w:szCs w:val="23"/>
        </w:rPr>
        <w:t xml:space="preserve"> Foundations </w:t>
      </w:r>
    </w:p>
    <w:p w:rsidR="00A65797" w:rsidRDefault="00A65797" w:rsidP="00A65797">
      <w:pPr>
        <w:pStyle w:val="CM45"/>
        <w:framePr w:w="5594" w:wrap="auto" w:vAnchor="page" w:hAnchor="page" w:x="1546" w:y="4561"/>
        <w:spacing w:line="268" w:lineRule="atLeast"/>
        <w:rPr>
          <w:sz w:val="22"/>
          <w:szCs w:val="22"/>
        </w:rPr>
      </w:pPr>
      <w:r>
        <w:rPr>
          <w:sz w:val="22"/>
          <w:szCs w:val="22"/>
        </w:rPr>
        <w:t>The U. S. Marine (Introduction)</w:t>
      </w:r>
      <w:r>
        <w:rPr>
          <w:sz w:val="22"/>
          <w:szCs w:val="22"/>
        </w:rPr>
        <w:tab/>
      </w:r>
    </w:p>
    <w:p w:rsidR="00A65797" w:rsidRDefault="00A65797" w:rsidP="00A65797">
      <w:pPr>
        <w:pStyle w:val="CM45"/>
        <w:framePr w:w="5594" w:wrap="auto" w:vAnchor="page" w:hAnchor="page" w:x="1546" w:y="4561"/>
        <w:spacing w:line="268" w:lineRule="atLeast"/>
        <w:rPr>
          <w:sz w:val="22"/>
          <w:szCs w:val="22"/>
        </w:rPr>
      </w:pPr>
      <w:r>
        <w:rPr>
          <w:sz w:val="22"/>
          <w:szCs w:val="22"/>
        </w:rPr>
        <w:t>Every Marine a Rifleman (Ch. 5)</w:t>
      </w:r>
    </w:p>
    <w:p w:rsidR="00A65797" w:rsidRDefault="00A65797" w:rsidP="00A65797">
      <w:pPr>
        <w:pStyle w:val="CM45"/>
        <w:framePr w:w="5594" w:wrap="auto" w:vAnchor="page" w:hAnchor="page" w:x="1546" w:y="4561"/>
        <w:spacing w:line="268" w:lineRule="atLeast"/>
        <w:rPr>
          <w:sz w:val="22"/>
          <w:szCs w:val="22"/>
        </w:rPr>
      </w:pPr>
      <w:r>
        <w:rPr>
          <w:sz w:val="22"/>
          <w:szCs w:val="22"/>
        </w:rPr>
        <w:t xml:space="preserve">Soldiers of the Sea (Ch. 1 </w:t>
      </w:r>
      <w:proofErr w:type="spellStart"/>
      <w:r>
        <w:rPr>
          <w:sz w:val="22"/>
          <w:szCs w:val="22"/>
        </w:rPr>
        <w:t>Warfighting</w:t>
      </w:r>
      <w:proofErr w:type="spellEnd"/>
      <w:r>
        <w:rPr>
          <w:sz w:val="22"/>
          <w:szCs w:val="22"/>
        </w:rPr>
        <w:t xml:space="preserve"> Philosophy)</w:t>
      </w:r>
    </w:p>
    <w:p w:rsidR="00A65797" w:rsidRDefault="00A65797" w:rsidP="00A65797">
      <w:pPr>
        <w:pStyle w:val="CM45"/>
        <w:framePr w:w="5594" w:wrap="auto" w:vAnchor="page" w:hAnchor="page" w:x="1546" w:y="4561"/>
        <w:spacing w:line="268" w:lineRule="atLeast"/>
        <w:rPr>
          <w:sz w:val="22"/>
          <w:szCs w:val="22"/>
        </w:rPr>
      </w:pPr>
      <w:r>
        <w:rPr>
          <w:sz w:val="22"/>
          <w:szCs w:val="22"/>
        </w:rPr>
        <w:t>The Marine Tradition (Ch. 5)</w:t>
      </w:r>
    </w:p>
    <w:p w:rsidR="00A65797" w:rsidRDefault="00A65797" w:rsidP="00A65797">
      <w:pPr>
        <w:pStyle w:val="CM44"/>
        <w:framePr w:w="1188" w:wrap="auto" w:vAnchor="page" w:hAnchor="page" w:x="1561" w:y="3937"/>
        <w:spacing w:line="283" w:lineRule="atLeast"/>
        <w:rPr>
          <w:sz w:val="23"/>
          <w:szCs w:val="23"/>
        </w:rPr>
      </w:pPr>
      <w:proofErr w:type="gramStart"/>
      <w:r>
        <w:rPr>
          <w:b/>
          <w:bCs/>
          <w:sz w:val="23"/>
          <w:szCs w:val="23"/>
        </w:rPr>
        <w:t>Chapter 1.</w:t>
      </w:r>
      <w:proofErr w:type="gramEnd"/>
      <w:r>
        <w:rPr>
          <w:b/>
          <w:bCs/>
          <w:sz w:val="23"/>
          <w:szCs w:val="23"/>
        </w:rPr>
        <w:t xml:space="preserve"> Our Ethos </w:t>
      </w:r>
    </w:p>
    <w:p w:rsidR="00EA554A" w:rsidRDefault="00EA554A" w:rsidP="00A65797">
      <w:pPr>
        <w:pStyle w:val="CM42"/>
        <w:pageBreakBefore/>
        <w:jc w:val="center"/>
        <w:rPr>
          <w:sz w:val="36"/>
          <w:szCs w:val="36"/>
        </w:rPr>
      </w:pPr>
    </w:p>
    <w:sectPr w:rsidR="00EA554A" w:rsidSect="00A65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3124E"/>
    <w:multiLevelType w:val="hybridMultilevel"/>
    <w:tmpl w:val="DA9E8852"/>
    <w:lvl w:ilvl="0" w:tplc="81C03C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3124CC"/>
    <w:multiLevelType w:val="hybridMultilevel"/>
    <w:tmpl w:val="BFEE9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854566"/>
    <w:multiLevelType w:val="hybridMultilevel"/>
    <w:tmpl w:val="953C8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compat/>
  <w:rsids>
    <w:rsidRoot w:val="00851CC5"/>
    <w:rsid w:val="000A1229"/>
    <w:rsid w:val="000C05D7"/>
    <w:rsid w:val="000F1B30"/>
    <w:rsid w:val="000F7DA2"/>
    <w:rsid w:val="001852A0"/>
    <w:rsid w:val="001F0C3E"/>
    <w:rsid w:val="002C5D1D"/>
    <w:rsid w:val="00374A5E"/>
    <w:rsid w:val="004F5B5B"/>
    <w:rsid w:val="00627678"/>
    <w:rsid w:val="006E772A"/>
    <w:rsid w:val="00851CC5"/>
    <w:rsid w:val="00865ED4"/>
    <w:rsid w:val="0094465F"/>
    <w:rsid w:val="009635D1"/>
    <w:rsid w:val="00985FA1"/>
    <w:rsid w:val="00995BC6"/>
    <w:rsid w:val="009B440D"/>
    <w:rsid w:val="00A65797"/>
    <w:rsid w:val="00A84948"/>
    <w:rsid w:val="00AD0518"/>
    <w:rsid w:val="00B97E40"/>
    <w:rsid w:val="00BC1D47"/>
    <w:rsid w:val="00C272E6"/>
    <w:rsid w:val="00C743B7"/>
    <w:rsid w:val="00CB15C6"/>
    <w:rsid w:val="00CF23E3"/>
    <w:rsid w:val="00D730CF"/>
    <w:rsid w:val="00EA554A"/>
    <w:rsid w:val="00ED2D0D"/>
    <w:rsid w:val="00FA53F2"/>
    <w:rsid w:val="00FD104C"/>
    <w:rsid w:val="00FF21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3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45">
    <w:name w:val="CM45"/>
    <w:basedOn w:val="Normal"/>
    <w:next w:val="Normal"/>
    <w:uiPriority w:val="99"/>
    <w:rsid w:val="0094465F"/>
    <w:pPr>
      <w:widowControl w:val="0"/>
      <w:autoSpaceDE w:val="0"/>
      <w:autoSpaceDN w:val="0"/>
      <w:adjustRightInd w:val="0"/>
      <w:spacing w:line="240" w:lineRule="auto"/>
    </w:pPr>
    <w:rPr>
      <w:rFonts w:ascii="Times New Roman" w:eastAsiaTheme="minorEastAsia" w:hAnsi="Times New Roman" w:cs="Times New Roman"/>
      <w:sz w:val="24"/>
      <w:szCs w:val="24"/>
    </w:rPr>
  </w:style>
  <w:style w:type="paragraph" w:customStyle="1" w:styleId="CM42">
    <w:name w:val="CM42"/>
    <w:basedOn w:val="Normal"/>
    <w:next w:val="Normal"/>
    <w:uiPriority w:val="99"/>
    <w:rsid w:val="0094465F"/>
    <w:pPr>
      <w:widowControl w:val="0"/>
      <w:autoSpaceDE w:val="0"/>
      <w:autoSpaceDN w:val="0"/>
      <w:adjustRightInd w:val="0"/>
      <w:spacing w:line="240" w:lineRule="auto"/>
    </w:pPr>
    <w:rPr>
      <w:rFonts w:ascii="Times New Roman" w:eastAsiaTheme="minorEastAsia" w:hAnsi="Times New Roman" w:cs="Times New Roman"/>
      <w:sz w:val="24"/>
      <w:szCs w:val="24"/>
    </w:rPr>
  </w:style>
  <w:style w:type="paragraph" w:customStyle="1" w:styleId="CM43">
    <w:name w:val="CM43"/>
    <w:basedOn w:val="Normal"/>
    <w:next w:val="Normal"/>
    <w:uiPriority w:val="99"/>
    <w:rsid w:val="0094465F"/>
    <w:pPr>
      <w:widowControl w:val="0"/>
      <w:autoSpaceDE w:val="0"/>
      <w:autoSpaceDN w:val="0"/>
      <w:adjustRightInd w:val="0"/>
      <w:spacing w:line="240" w:lineRule="auto"/>
    </w:pPr>
    <w:rPr>
      <w:rFonts w:ascii="Times New Roman" w:eastAsiaTheme="minorEastAsia" w:hAnsi="Times New Roman" w:cs="Times New Roman"/>
      <w:sz w:val="24"/>
      <w:szCs w:val="24"/>
    </w:rPr>
  </w:style>
  <w:style w:type="paragraph" w:customStyle="1" w:styleId="CM44">
    <w:name w:val="CM44"/>
    <w:basedOn w:val="Normal"/>
    <w:next w:val="Normal"/>
    <w:uiPriority w:val="99"/>
    <w:rsid w:val="0094465F"/>
    <w:pPr>
      <w:widowControl w:val="0"/>
      <w:autoSpaceDE w:val="0"/>
      <w:autoSpaceDN w:val="0"/>
      <w:adjustRightInd w:val="0"/>
      <w:spacing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4F5B5B"/>
    <w:pPr>
      <w:spacing w:after="200"/>
      <w:ind w:left="720"/>
      <w:contextualSpacing/>
    </w:pPr>
    <w:rPr>
      <w:rFonts w:ascii="Calibri" w:eastAsia="Calibri" w:hAnsi="Calibri" w:cs="Times New Roman"/>
    </w:rPr>
  </w:style>
  <w:style w:type="paragraph" w:styleId="NoSpacing">
    <w:name w:val="No Spacing"/>
    <w:uiPriority w:val="1"/>
    <w:qFormat/>
    <w:rsid w:val="004F5B5B"/>
    <w:pPr>
      <w:spacing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4F5B5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F5B5B"/>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atagory xmlns="0d1b37b2-e55d-496d-a36d-c70e5273ba35">ESB</Catagory>
    <Branch xmlns="0d1b37b2-e55d-496d-a36d-c70e5273ba35">Admin</Branch>
    <Sub_x002d_Branch xmlns="0d1b37b2-e55d-496d-a36d-c70e5273ba35">24th EFPB</Sub_x002d_Branch>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329515FB1EEF43B7C700FCE7E7ED4D" ma:contentTypeVersion="4" ma:contentTypeDescription="Create a new document." ma:contentTypeScope="" ma:versionID="bdd22752ae9f52f9fafe724b7d3d3582">
  <xsd:schema xmlns:xsd="http://www.w3.org/2001/XMLSchema" xmlns:p="http://schemas.microsoft.com/office/2006/metadata/properties" xmlns:ns1="http://schemas.microsoft.com/sharepoint/v3" xmlns:ns2="0d1b37b2-e55d-496d-a36d-c70e5273ba35" targetNamespace="http://schemas.microsoft.com/office/2006/metadata/properties" ma:root="true" ma:fieldsID="9c310b8600e50f2a750ec4f639558da7" ns1:_="" ns2:_="">
    <xsd:import namespace="http://schemas.microsoft.com/sharepoint/v3"/>
    <xsd:import namespace="0d1b37b2-e55d-496d-a36d-c70e5273ba35"/>
    <xsd:element name="properties">
      <xsd:complexType>
        <xsd:sequence>
          <xsd:element name="documentManagement">
            <xsd:complexType>
              <xsd:all>
                <xsd:element ref="ns1:PublishingStartDate" minOccurs="0"/>
                <xsd:element ref="ns1:PublishingExpirationDate" minOccurs="0"/>
                <xsd:element ref="ns2:Branch"/>
                <xsd:element ref="ns2:Catagory" minOccurs="0"/>
                <xsd:element ref="ns2:Sub_x002d_Branch"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d1b37b2-e55d-496d-a36d-c70e5273ba35" elementFormDefault="qualified">
    <xsd:import namespace="http://schemas.microsoft.com/office/2006/documentManagement/types"/>
    <xsd:element name="Branch" ma:index="10" ma:displayName="Branch" ma:format="Dropdown" ma:internalName="Branch">
      <xsd:simpleType>
        <xsd:restriction base="dms:Choice">
          <xsd:enumeration value="Admin"/>
          <xsd:enumeration value="Aviation"/>
          <xsd:enumeration value="Ground"/>
          <xsd:enumeration value="OSH"/>
          <xsd:enumeration value="Other"/>
        </xsd:restriction>
      </xsd:simpleType>
    </xsd:element>
    <xsd:element name="Catagory" ma:index="11" nillable="true" ma:displayName="Catagory" ma:format="Dropdown" ma:internalName="Catagory">
      <xsd:simpleType>
        <xsd:restriction base="dms:Choice">
          <xsd:enumeration value="Awards"/>
          <xsd:enumeration value="ESB"/>
          <xsd:enumeration value="Newsletter"/>
          <xsd:enumeration value="Tactical Vehicles"/>
          <xsd:enumeration value="Motor Transport &amp; Industrial Maintance"/>
          <xsd:enumeration value="Training"/>
          <xsd:enumeration value="Weapons/ Ammunition"/>
          <xsd:enumeration value="Other"/>
          <xsd:enumeration value="DoD Orders"/>
          <xsd:enumeration value="Marine Corps Orders"/>
          <xsd:enumeration value="Motorcycle Information"/>
          <xsd:enumeration value="EWG"/>
          <xsd:enumeration value="DYK"/>
        </xsd:restriction>
      </xsd:simpleType>
    </xsd:element>
    <xsd:element name="Sub_x002d_Branch" ma:index="12" nillable="true" ma:displayName="Sub-Branch" ma:format="Dropdown" ma:internalName="Sub_x002d_Branch">
      <xsd:simpleType>
        <xsd:restriction base="dms:Choice">
          <xsd:enumeration value="Charter"/>
          <xsd:enumeration value="Information"/>
          <xsd:enumeration value="MCCLL"/>
          <xsd:enumeration value="20th ESB"/>
          <xsd:enumeration value="21st ESB"/>
          <xsd:enumeration value="22nd ESB"/>
          <xsd:enumeration value="23rd ESB"/>
          <xsd:enumeration value="24th EFPB"/>
          <xsd:enumeration value="25th EFPB"/>
          <xsd:enumeration value="Radiation Safety"/>
          <xsd:enumeration value="Industrial Hygiene"/>
          <xsd:enumeration value="VPP"/>
          <xsd:enumeration value="Aviation Documents"/>
          <xsd:enumeration value="Recreation"/>
          <xsd:enumeration value="Lessons Learned"/>
          <xsd:enumeration value="2008"/>
          <xsd:enumeration value="2009"/>
          <xsd:enumeration value="201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C9567CB-AA5C-45A2-AC36-0F90DDE86C4E}"/>
</file>

<file path=customXml/itemProps2.xml><?xml version="1.0" encoding="utf-8"?>
<ds:datastoreItem xmlns:ds="http://schemas.openxmlformats.org/officeDocument/2006/customXml" ds:itemID="{B7801006-8F3D-4A06-AC19-C8D5BC6EE3A7}"/>
</file>

<file path=customXml/itemProps3.xml><?xml version="1.0" encoding="utf-8"?>
<ds:datastoreItem xmlns:ds="http://schemas.openxmlformats.org/officeDocument/2006/customXml" ds:itemID="{ECA29E87-169F-448F-9631-C99DEEAEBCA1}"/>
</file>

<file path=docProps/app.xml><?xml version="1.0" encoding="utf-8"?>
<Properties xmlns="http://schemas.openxmlformats.org/officeDocument/2006/extended-properties" xmlns:vt="http://schemas.openxmlformats.org/officeDocument/2006/docPropsVTypes">
  <Template>Normal</Template>
  <TotalTime>10</TotalTime>
  <Pages>10</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Corps Leadership Program </dc:title>
  <dc:subject/>
  <dc:creator>shawn.mansfield</dc:creator>
  <cp:keywords/>
  <dc:description/>
  <cp:lastModifiedBy>shawn.mansfield</cp:lastModifiedBy>
  <cp:revision>3</cp:revision>
  <cp:lastPrinted>2010-11-02T17:16:00Z</cp:lastPrinted>
  <dcterms:created xsi:type="dcterms:W3CDTF">2011-02-14T14:34:00Z</dcterms:created>
  <dcterms:modified xsi:type="dcterms:W3CDTF">2011-02-14T14:42:00Z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0x01010018329515FB1EEF43B7C700FCE7E7ED4D</vt:lpwstr>
  </property>
  <property fmtid="{D5CDD505-2E9C-101B-9397-08002B2CF9AE}" pid="3" name="PublishingContact">
    <vt:lpwstr/>
  </property>
  <property fmtid="{D5CDD505-2E9C-101B-9397-08002B2CF9AE}" pid="4" name="PublishingPageContent">
    <vt:lpwstr/>
  </property>
  <property fmtid="{D5CDD505-2E9C-101B-9397-08002B2CF9AE}" pid="5" name="Photo1">
    <vt:lpwstr/>
  </property>
  <property fmtid="{D5CDD505-2E9C-101B-9397-08002B2CF9AE}" pid="6" name="PublishingRollupImage">
    <vt:lpwstr/>
  </property>
  <property fmtid="{D5CDD505-2E9C-101B-9397-08002B2CF9AE}" pid="7" name="PublishingContactEmail">
    <vt:lpwstr/>
  </property>
  <property fmtid="{D5CDD505-2E9C-101B-9397-08002B2CF9AE}" pid="8" name="ContentColumn3">
    <vt:lpwstr/>
  </property>
  <property fmtid="{D5CDD505-2E9C-101B-9397-08002B2CF9AE}" pid="9" name="ContentFeatured2">
    <vt:lpwstr/>
  </property>
  <property fmtid="{D5CDD505-2E9C-101B-9397-08002B2CF9AE}" pid="10" name="Photo4">
    <vt:lpwstr/>
  </property>
  <property fmtid="{D5CDD505-2E9C-101B-9397-08002B2CF9AE}" pid="11" name="xd_Signature">
    <vt:bool>false</vt:bool>
  </property>
  <property fmtid="{D5CDD505-2E9C-101B-9397-08002B2CF9AE}" pid="12" name="PublishingPageImage">
    <vt:lpwstr/>
  </property>
  <property fmtid="{D5CDD505-2E9C-101B-9397-08002B2CF9AE}" pid="13" name="SummaryLinks">
    <vt:lpwstr/>
  </property>
  <property fmtid="{D5CDD505-2E9C-101B-9397-08002B2CF9AE}" pid="14" name="xd_ProgID">
    <vt:lpwstr/>
  </property>
  <property fmtid="{D5CDD505-2E9C-101B-9397-08002B2CF9AE}" pid="15" name="PublishingContactPicture">
    <vt:lpwstr/>
  </property>
  <property fmtid="{D5CDD505-2E9C-101B-9397-08002B2CF9AE}" pid="16" name="PublishingVariationGroupID">
    <vt:lpwstr/>
  </property>
  <property fmtid="{D5CDD505-2E9C-101B-9397-08002B2CF9AE}" pid="17" name="SummaryLinks2">
    <vt:lpwstr/>
  </property>
  <property fmtid="{D5CDD505-2E9C-101B-9397-08002B2CF9AE}" pid="18" name="ContentFeatured1">
    <vt:lpwstr/>
  </property>
  <property fmtid="{D5CDD505-2E9C-101B-9397-08002B2CF9AE}" pid="19" name="Photo3">
    <vt:lpwstr/>
  </property>
  <property fmtid="{D5CDD505-2E9C-101B-9397-08002B2CF9AE}" pid="20" name="ContentColumn1">
    <vt:lpwstr/>
  </property>
  <property fmtid="{D5CDD505-2E9C-101B-9397-08002B2CF9AE}" pid="21" name="PublishingContactName">
    <vt:lpwstr/>
  </property>
  <property fmtid="{D5CDD505-2E9C-101B-9397-08002B2CF9AE}" pid="22" name="PublishingVariationRelationshipLinkFieldID">
    <vt:lpwstr/>
  </property>
  <property fmtid="{D5CDD505-2E9C-101B-9397-08002B2CF9AE}" pid="23" name="_SourceUrl">
    <vt:lpwstr/>
  </property>
  <property fmtid="{D5CDD505-2E9C-101B-9397-08002B2CF9AE}" pid="24" name="_SharedFileIndex">
    <vt:lpwstr/>
  </property>
  <property fmtid="{D5CDD505-2E9C-101B-9397-08002B2CF9AE}" pid="25" name="Comments">
    <vt:lpwstr/>
  </property>
  <property fmtid="{D5CDD505-2E9C-101B-9397-08002B2CF9AE}" pid="26" name="PublishingPageLayout">
    <vt:lpwstr/>
  </property>
  <property fmtid="{D5CDD505-2E9C-101B-9397-08002B2CF9AE}" pid="27" name="Photo2">
    <vt:lpwstr/>
  </property>
  <property fmtid="{D5CDD505-2E9C-101B-9397-08002B2CF9AE}" pid="28" name="TemplateUrl">
    <vt:lpwstr/>
  </property>
  <property fmtid="{D5CDD505-2E9C-101B-9397-08002B2CF9AE}" pid="29" name="Audience">
    <vt:lpwstr/>
  </property>
  <property fmtid="{D5CDD505-2E9C-101B-9397-08002B2CF9AE}" pid="30" name="ContentFeatured3">
    <vt:lpwstr/>
  </property>
  <property fmtid="{D5CDD505-2E9C-101B-9397-08002B2CF9AE}" pid="31" name="Photo5">
    <vt:lpwstr/>
  </property>
  <property fmtid="{D5CDD505-2E9C-101B-9397-08002B2CF9AE}" pid="32" name="ContentHighlights">
    <vt:lpwstr/>
  </property>
  <property fmtid="{D5CDD505-2E9C-101B-9397-08002B2CF9AE}" pid="33" name="ContentColumn2">
    <vt:lpwstr/>
  </property>
</Properties>
</file>